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BAA6D" w14:textId="77777777" w:rsidR="009B5270" w:rsidRPr="009B5270" w:rsidRDefault="009B5270" w:rsidP="00AB2AA8">
      <w:pPr>
        <w:spacing w:after="0" w:line="240" w:lineRule="auto"/>
        <w:jc w:val="right"/>
        <w:rPr>
          <w:rFonts w:ascii="Times New Roman" w:eastAsia="Times New Roman" w:hAnsi="Times New Roman" w:cs="Times New Roman"/>
          <w:sz w:val="20"/>
          <w:szCs w:val="20"/>
          <w:lang w:eastAsia="lv-LV"/>
        </w:rPr>
      </w:pPr>
    </w:p>
    <w:p w14:paraId="1875E095" w14:textId="7EB0E98F" w:rsidR="00B21D70" w:rsidRDefault="00B21D70" w:rsidP="00B21D70">
      <w:pPr>
        <w:spacing w:after="0" w:line="240" w:lineRule="auto"/>
        <w:ind w:left="-567"/>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VENTSPILS SOCIĀLAJAM DIENESTAM</w:t>
      </w:r>
    </w:p>
    <w:p w14:paraId="7D356474" w14:textId="77777777" w:rsidR="00B21D70" w:rsidRDefault="00B21D70" w:rsidP="00B21D70">
      <w:pPr>
        <w:spacing w:after="0" w:line="240" w:lineRule="auto"/>
        <w:ind w:left="-567"/>
        <w:jc w:val="right"/>
        <w:rPr>
          <w:rFonts w:ascii="Times New Roman" w:eastAsia="Times New Roman" w:hAnsi="Times New Roman"/>
          <w:sz w:val="10"/>
          <w:szCs w:val="10"/>
          <w:lang w:eastAsia="lv-LV"/>
        </w:rPr>
      </w:pPr>
    </w:p>
    <w:p w14:paraId="045BBC6B" w14:textId="77777777" w:rsidR="00B21D70" w:rsidRDefault="00B21D70" w:rsidP="00B21D70">
      <w:pPr>
        <w:spacing w:after="0" w:line="240" w:lineRule="auto"/>
        <w:ind w:left="-567"/>
        <w:jc w:val="right"/>
        <w:rPr>
          <w:rFonts w:ascii="Times New Roman" w:eastAsia="Times New Roman" w:hAnsi="Times New Roman"/>
          <w:sz w:val="16"/>
          <w:szCs w:val="16"/>
          <w:lang w:eastAsia="lv-LV"/>
        </w:rPr>
      </w:pPr>
    </w:p>
    <w:p w14:paraId="4E57F52A" w14:textId="77777777" w:rsidR="00B21D70" w:rsidRPr="0099776A" w:rsidRDefault="00B21D70" w:rsidP="00B21D70">
      <w:pPr>
        <w:spacing w:after="0" w:line="240" w:lineRule="auto"/>
        <w:ind w:left="-567"/>
        <w:jc w:val="right"/>
        <w:rPr>
          <w:rFonts w:ascii="Times New Roman" w:eastAsia="Times New Roman" w:hAnsi="Times New Roman" w:cs="Times New Roman"/>
          <w:sz w:val="24"/>
          <w:szCs w:val="24"/>
          <w:lang w:eastAsia="lv-LV"/>
        </w:rPr>
      </w:pPr>
      <w:r w:rsidRPr="0099776A">
        <w:rPr>
          <w:rFonts w:ascii="Times New Roman" w:eastAsia="Times New Roman" w:hAnsi="Times New Roman" w:cs="Times New Roman"/>
          <w:sz w:val="24"/>
          <w:szCs w:val="24"/>
          <w:lang w:eastAsia="lv-LV"/>
        </w:rPr>
        <w:t xml:space="preserve">Vārds, uzvārds </w:t>
      </w:r>
      <w:r w:rsidRPr="0099776A">
        <w:rPr>
          <w:rFonts w:ascii="Times New Roman" w:eastAsia="Times New Roman" w:hAnsi="Times New Roman" w:cs="Times New Roman"/>
          <w:sz w:val="24"/>
          <w:szCs w:val="24"/>
          <w:lang w:eastAsia="lv-LV"/>
        </w:rPr>
        <w:softHyphen/>
        <w:t>_____________________________________</w:t>
      </w:r>
    </w:p>
    <w:p w14:paraId="1F65311D" w14:textId="77777777" w:rsidR="00B21D70" w:rsidRPr="0099776A" w:rsidRDefault="00B21D70" w:rsidP="00B21D70">
      <w:pPr>
        <w:spacing w:after="0" w:line="240" w:lineRule="auto"/>
        <w:ind w:left="-567"/>
        <w:jc w:val="right"/>
        <w:rPr>
          <w:rFonts w:ascii="Times New Roman" w:eastAsia="Times New Roman" w:hAnsi="Times New Roman" w:cs="Times New Roman"/>
          <w:sz w:val="24"/>
          <w:szCs w:val="24"/>
          <w:lang w:eastAsia="lv-LV"/>
        </w:rPr>
      </w:pPr>
    </w:p>
    <w:p w14:paraId="0819EBBF" w14:textId="77777777" w:rsidR="00B21D70" w:rsidRPr="0099776A" w:rsidRDefault="007B60E8" w:rsidP="007B60E8">
      <w:pPr>
        <w:spacing w:after="0" w:line="240" w:lineRule="auto"/>
        <w:ind w:left="-567"/>
        <w:jc w:val="center"/>
        <w:rPr>
          <w:rFonts w:ascii="Times New Roman" w:eastAsia="Times New Roman" w:hAnsi="Times New Roman" w:cs="Times New Roman"/>
          <w:sz w:val="24"/>
          <w:szCs w:val="24"/>
          <w:lang w:eastAsia="lv-LV"/>
        </w:rPr>
      </w:pPr>
      <w:r w:rsidRPr="0099776A">
        <w:rPr>
          <w:rFonts w:ascii="Times New Roman" w:eastAsia="Times New Roman" w:hAnsi="Times New Roman" w:cs="Times New Roman"/>
          <w:sz w:val="24"/>
          <w:szCs w:val="24"/>
          <w:lang w:eastAsia="lv-LV"/>
        </w:rPr>
        <w:t xml:space="preserve">                                                                </w:t>
      </w:r>
      <w:r w:rsidR="00B21D70" w:rsidRPr="0099776A">
        <w:rPr>
          <w:rFonts w:ascii="Times New Roman" w:eastAsia="Times New Roman" w:hAnsi="Times New Roman" w:cs="Times New Roman"/>
          <w:sz w:val="24"/>
          <w:szCs w:val="24"/>
          <w:lang w:eastAsia="lv-LV"/>
        </w:rPr>
        <w:t>Personas kods _____________________________________</w:t>
      </w:r>
    </w:p>
    <w:p w14:paraId="6575B96E" w14:textId="77777777" w:rsidR="00B21D70" w:rsidRPr="0099776A" w:rsidRDefault="00B21D70" w:rsidP="00B21D70">
      <w:pPr>
        <w:spacing w:after="0" w:line="240" w:lineRule="auto"/>
        <w:ind w:left="-567"/>
        <w:jc w:val="right"/>
        <w:rPr>
          <w:rFonts w:ascii="Times New Roman" w:eastAsia="Times New Roman" w:hAnsi="Times New Roman" w:cs="Times New Roman"/>
          <w:sz w:val="24"/>
          <w:szCs w:val="24"/>
          <w:lang w:eastAsia="lv-LV"/>
        </w:rPr>
      </w:pPr>
    </w:p>
    <w:p w14:paraId="70578FE4" w14:textId="77777777" w:rsidR="002C31A9" w:rsidRPr="0099776A" w:rsidRDefault="007B60E8" w:rsidP="002C31A9">
      <w:pPr>
        <w:spacing w:after="0" w:line="240" w:lineRule="auto"/>
        <w:ind w:left="-567"/>
        <w:jc w:val="center"/>
        <w:rPr>
          <w:rFonts w:ascii="Times New Roman" w:eastAsia="Times New Roman" w:hAnsi="Times New Roman" w:cs="Times New Roman"/>
          <w:sz w:val="24"/>
          <w:szCs w:val="24"/>
          <w:lang w:eastAsia="lv-LV"/>
        </w:rPr>
      </w:pPr>
      <w:r w:rsidRPr="0099776A">
        <w:rPr>
          <w:rFonts w:ascii="Times New Roman" w:eastAsia="Times New Roman" w:hAnsi="Times New Roman" w:cs="Times New Roman"/>
          <w:sz w:val="24"/>
          <w:szCs w:val="24"/>
          <w:lang w:eastAsia="lv-LV"/>
        </w:rPr>
        <w:t xml:space="preserve">               </w:t>
      </w:r>
      <w:r w:rsidR="002C31A9" w:rsidRPr="0099776A">
        <w:rPr>
          <w:rFonts w:ascii="Times New Roman" w:eastAsia="Times New Roman" w:hAnsi="Times New Roman" w:cs="Times New Roman"/>
          <w:sz w:val="24"/>
          <w:szCs w:val="24"/>
          <w:lang w:eastAsia="lv-LV"/>
        </w:rPr>
        <w:t xml:space="preserve">Deklarētā dzīvesvietas adrese: </w:t>
      </w:r>
    </w:p>
    <w:p w14:paraId="6A382359" w14:textId="77777777" w:rsidR="002C31A9" w:rsidRPr="0099776A" w:rsidRDefault="002C31A9" w:rsidP="002C31A9">
      <w:pPr>
        <w:spacing w:after="0" w:line="240" w:lineRule="auto"/>
        <w:ind w:left="-567"/>
        <w:jc w:val="right"/>
        <w:rPr>
          <w:rFonts w:ascii="Times New Roman" w:eastAsia="Times New Roman" w:hAnsi="Times New Roman" w:cs="Times New Roman"/>
          <w:sz w:val="24"/>
          <w:szCs w:val="24"/>
          <w:lang w:eastAsia="lv-LV"/>
        </w:rPr>
      </w:pPr>
    </w:p>
    <w:p w14:paraId="06B1018D" w14:textId="77777777" w:rsidR="002C31A9" w:rsidRPr="0099776A" w:rsidRDefault="002C31A9" w:rsidP="002C31A9">
      <w:pPr>
        <w:spacing w:after="0" w:line="240" w:lineRule="auto"/>
        <w:ind w:left="-567"/>
        <w:jc w:val="right"/>
        <w:rPr>
          <w:rFonts w:ascii="Times New Roman" w:eastAsia="Times New Roman" w:hAnsi="Times New Roman" w:cs="Times New Roman"/>
          <w:sz w:val="24"/>
          <w:szCs w:val="24"/>
          <w:lang w:eastAsia="lv-LV"/>
        </w:rPr>
      </w:pPr>
      <w:r w:rsidRPr="0099776A">
        <w:rPr>
          <w:rFonts w:ascii="Times New Roman" w:eastAsia="Times New Roman" w:hAnsi="Times New Roman" w:cs="Times New Roman"/>
          <w:sz w:val="24"/>
          <w:szCs w:val="24"/>
          <w:lang w:eastAsia="lv-LV"/>
        </w:rPr>
        <w:t>_________________________________________________</w:t>
      </w:r>
    </w:p>
    <w:p w14:paraId="280B23F0" w14:textId="77777777" w:rsidR="00D4328B" w:rsidRPr="0099776A" w:rsidRDefault="00D4328B" w:rsidP="00D4328B">
      <w:pPr>
        <w:spacing w:after="0" w:line="240" w:lineRule="auto"/>
        <w:ind w:left="2313" w:firstLine="567"/>
        <w:rPr>
          <w:rFonts w:ascii="Times New Roman" w:eastAsia="Times New Roman" w:hAnsi="Times New Roman" w:cs="Times New Roman"/>
          <w:sz w:val="24"/>
          <w:szCs w:val="24"/>
          <w:lang w:eastAsia="lv-LV"/>
        </w:rPr>
      </w:pPr>
      <w:r w:rsidRPr="0099776A">
        <w:rPr>
          <w:rFonts w:ascii="Times New Roman" w:eastAsia="Times New Roman" w:hAnsi="Times New Roman" w:cs="Times New Roman"/>
          <w:sz w:val="24"/>
          <w:szCs w:val="24"/>
          <w:lang w:eastAsia="lv-LV"/>
        </w:rPr>
        <w:t xml:space="preserve">           </w:t>
      </w:r>
      <w:r w:rsidR="00B21D70" w:rsidRPr="0099776A">
        <w:rPr>
          <w:rFonts w:ascii="Times New Roman" w:eastAsia="Times New Roman" w:hAnsi="Times New Roman" w:cs="Times New Roman"/>
          <w:b/>
          <w:bCs/>
          <w:sz w:val="24"/>
          <w:szCs w:val="24"/>
          <w:lang w:eastAsia="lv-LV"/>
        </w:rPr>
        <w:t>Tālruņa numurs</w:t>
      </w:r>
      <w:r w:rsidR="00B21D70" w:rsidRPr="0099776A">
        <w:rPr>
          <w:rFonts w:ascii="Times New Roman" w:eastAsia="Times New Roman" w:hAnsi="Times New Roman" w:cs="Times New Roman"/>
          <w:sz w:val="24"/>
          <w:szCs w:val="24"/>
          <w:lang w:eastAsia="lv-LV"/>
        </w:rPr>
        <w:t xml:space="preserve"> </w:t>
      </w:r>
    </w:p>
    <w:p w14:paraId="4E6E66D5" w14:textId="77777777" w:rsidR="00B21D70" w:rsidRPr="0099776A" w:rsidRDefault="00D4328B" w:rsidP="00B21D70">
      <w:pPr>
        <w:spacing w:after="0" w:line="240" w:lineRule="auto"/>
        <w:ind w:left="-567"/>
        <w:jc w:val="right"/>
        <w:rPr>
          <w:rFonts w:ascii="Times New Roman" w:eastAsia="Times New Roman" w:hAnsi="Times New Roman" w:cs="Times New Roman"/>
          <w:sz w:val="24"/>
          <w:szCs w:val="24"/>
          <w:lang w:eastAsia="lv-LV"/>
        </w:rPr>
      </w:pPr>
      <w:r w:rsidRPr="0099776A">
        <w:rPr>
          <w:rFonts w:ascii="Times New Roman" w:eastAsia="Times New Roman" w:hAnsi="Times New Roman" w:cs="Times New Roman"/>
          <w:sz w:val="24"/>
          <w:szCs w:val="24"/>
          <w:lang w:eastAsia="lv-LV"/>
        </w:rPr>
        <w:t xml:space="preserve">  (jānorāda obligāti)</w:t>
      </w:r>
      <w:r w:rsidR="00B21D70" w:rsidRPr="0099776A">
        <w:rPr>
          <w:rFonts w:ascii="Times New Roman" w:eastAsia="Times New Roman" w:hAnsi="Times New Roman" w:cs="Times New Roman"/>
          <w:sz w:val="24"/>
          <w:szCs w:val="24"/>
          <w:lang w:eastAsia="lv-LV"/>
        </w:rPr>
        <w:t>______________</w:t>
      </w:r>
      <w:r w:rsidRPr="0099776A">
        <w:rPr>
          <w:rFonts w:ascii="Times New Roman" w:eastAsia="Times New Roman" w:hAnsi="Times New Roman" w:cs="Times New Roman"/>
          <w:sz w:val="24"/>
          <w:szCs w:val="24"/>
          <w:lang w:eastAsia="lv-LV"/>
        </w:rPr>
        <w:t>__</w:t>
      </w:r>
      <w:r w:rsidR="00B21D70" w:rsidRPr="0099776A">
        <w:rPr>
          <w:rFonts w:ascii="Times New Roman" w:eastAsia="Times New Roman" w:hAnsi="Times New Roman" w:cs="Times New Roman"/>
          <w:sz w:val="24"/>
          <w:szCs w:val="24"/>
          <w:lang w:eastAsia="lv-LV"/>
        </w:rPr>
        <w:t>___________________</w:t>
      </w:r>
    </w:p>
    <w:p w14:paraId="7C6BDF81" w14:textId="77777777" w:rsidR="00D4328B" w:rsidRPr="0099776A" w:rsidRDefault="00D4328B" w:rsidP="00D4328B">
      <w:pPr>
        <w:spacing w:after="0" w:line="240" w:lineRule="auto"/>
        <w:ind w:left="-567"/>
        <w:jc w:val="center"/>
        <w:rPr>
          <w:rFonts w:ascii="Times New Roman" w:eastAsia="Times New Roman" w:hAnsi="Times New Roman" w:cs="Times New Roman"/>
          <w:sz w:val="24"/>
          <w:szCs w:val="24"/>
          <w:lang w:eastAsia="lv-LV"/>
        </w:rPr>
      </w:pPr>
    </w:p>
    <w:p w14:paraId="516A47CE" w14:textId="158D4497" w:rsidR="00B21D70" w:rsidRPr="0099776A" w:rsidRDefault="00B21D70" w:rsidP="007F4395">
      <w:pPr>
        <w:spacing w:after="0" w:line="240" w:lineRule="auto"/>
        <w:jc w:val="center"/>
        <w:rPr>
          <w:rFonts w:ascii="Times New Roman" w:eastAsia="Times New Roman" w:hAnsi="Times New Roman" w:cs="Times New Roman"/>
          <w:b/>
          <w:sz w:val="24"/>
          <w:szCs w:val="24"/>
          <w:lang w:eastAsia="lv-LV"/>
        </w:rPr>
      </w:pPr>
      <w:r w:rsidRPr="0099776A">
        <w:rPr>
          <w:rFonts w:ascii="Times New Roman" w:eastAsia="Times New Roman" w:hAnsi="Times New Roman" w:cs="Times New Roman"/>
          <w:b/>
          <w:sz w:val="24"/>
          <w:szCs w:val="24"/>
          <w:lang w:eastAsia="lv-LV"/>
        </w:rPr>
        <w:t xml:space="preserve">IESNIEGUMS  </w:t>
      </w:r>
      <w:r w:rsidRPr="0099776A">
        <w:rPr>
          <w:rFonts w:ascii="Times New Roman" w:eastAsia="Times New Roman" w:hAnsi="Times New Roman" w:cs="Times New Roman"/>
          <w:sz w:val="24"/>
          <w:szCs w:val="24"/>
          <w:lang w:eastAsia="lv-LV"/>
        </w:rPr>
        <w:t>4-3.28</w:t>
      </w:r>
      <w:r w:rsidR="00B34A1C" w:rsidRPr="0099776A">
        <w:rPr>
          <w:rFonts w:ascii="Times New Roman" w:eastAsia="Times New Roman" w:hAnsi="Times New Roman" w:cs="Times New Roman"/>
          <w:sz w:val="24"/>
          <w:szCs w:val="24"/>
          <w:lang w:eastAsia="lv-LV"/>
        </w:rPr>
        <w:t>/</w:t>
      </w:r>
      <w:r w:rsidRPr="0099776A">
        <w:rPr>
          <w:rFonts w:ascii="Times New Roman" w:eastAsia="Times New Roman" w:hAnsi="Times New Roman" w:cs="Times New Roman"/>
          <w:sz w:val="24"/>
          <w:szCs w:val="24"/>
          <w:lang w:eastAsia="lv-LV"/>
        </w:rPr>
        <w:t>________</w:t>
      </w:r>
    </w:p>
    <w:p w14:paraId="7551920F" w14:textId="77777777" w:rsidR="00B21D70" w:rsidRPr="0099776A" w:rsidRDefault="00B21D70" w:rsidP="00B21D70">
      <w:pPr>
        <w:spacing w:after="0" w:line="240" w:lineRule="auto"/>
        <w:ind w:left="1440" w:hanging="1440"/>
        <w:jc w:val="right"/>
        <w:rPr>
          <w:rFonts w:ascii="Times New Roman" w:eastAsia="Times New Roman" w:hAnsi="Times New Roman" w:cs="Times New Roman"/>
          <w:b/>
          <w:sz w:val="24"/>
          <w:szCs w:val="24"/>
          <w:lang w:eastAsia="lv-LV"/>
        </w:rPr>
      </w:pPr>
      <w:r w:rsidRPr="0099776A">
        <w:rPr>
          <w:rFonts w:ascii="Times New Roman" w:eastAsia="Times New Roman" w:hAnsi="Times New Roman" w:cs="Times New Roman"/>
          <w:sz w:val="24"/>
          <w:szCs w:val="24"/>
          <w:lang w:eastAsia="lv-LV"/>
        </w:rPr>
        <w:tab/>
      </w:r>
      <w:r w:rsidRPr="0099776A">
        <w:rPr>
          <w:rFonts w:ascii="Times New Roman" w:eastAsia="Times New Roman" w:hAnsi="Times New Roman" w:cs="Times New Roman"/>
          <w:sz w:val="24"/>
          <w:szCs w:val="24"/>
          <w:lang w:eastAsia="lv-LV"/>
        </w:rPr>
        <w:tab/>
      </w:r>
      <w:r w:rsidRPr="0099776A">
        <w:rPr>
          <w:rFonts w:ascii="Times New Roman" w:eastAsia="Times New Roman" w:hAnsi="Times New Roman" w:cs="Times New Roman"/>
          <w:sz w:val="24"/>
          <w:szCs w:val="24"/>
          <w:lang w:eastAsia="lv-LV"/>
        </w:rPr>
        <w:tab/>
      </w:r>
      <w:r w:rsidRPr="0099776A">
        <w:rPr>
          <w:rFonts w:ascii="Times New Roman" w:eastAsia="Times New Roman" w:hAnsi="Times New Roman" w:cs="Times New Roman"/>
          <w:b/>
          <w:sz w:val="24"/>
          <w:szCs w:val="24"/>
          <w:lang w:eastAsia="lv-LV"/>
        </w:rPr>
        <w:t xml:space="preserve">           </w:t>
      </w:r>
      <w:r w:rsidRPr="0099776A">
        <w:rPr>
          <w:rFonts w:ascii="Times New Roman" w:eastAsia="Times New Roman" w:hAnsi="Times New Roman" w:cs="Times New Roman"/>
          <w:b/>
          <w:sz w:val="24"/>
          <w:szCs w:val="24"/>
          <w:lang w:eastAsia="lv-LV"/>
        </w:rPr>
        <w:tab/>
      </w:r>
      <w:r w:rsidRPr="0099776A">
        <w:rPr>
          <w:rFonts w:ascii="Times New Roman" w:eastAsia="Times New Roman" w:hAnsi="Times New Roman" w:cs="Times New Roman"/>
          <w:b/>
          <w:sz w:val="24"/>
          <w:szCs w:val="24"/>
          <w:lang w:eastAsia="lv-LV"/>
        </w:rPr>
        <w:tab/>
        <w:t xml:space="preserve">      </w:t>
      </w:r>
    </w:p>
    <w:p w14:paraId="555D3CB0" w14:textId="4D884DFA" w:rsidR="00D47B90" w:rsidRPr="0099776A" w:rsidRDefault="00B21D70" w:rsidP="009E49FA">
      <w:pPr>
        <w:spacing w:after="0" w:line="240" w:lineRule="auto"/>
        <w:ind w:left="-567" w:firstLine="567"/>
        <w:jc w:val="both"/>
        <w:rPr>
          <w:rFonts w:ascii="Times New Roman" w:eastAsia="Times New Roman" w:hAnsi="Times New Roman" w:cs="Times New Roman"/>
          <w:color w:val="000000" w:themeColor="text1"/>
          <w:sz w:val="24"/>
          <w:szCs w:val="24"/>
          <w:lang w:eastAsia="lv-LV"/>
        </w:rPr>
      </w:pPr>
      <w:r w:rsidRPr="0099776A">
        <w:rPr>
          <w:rFonts w:ascii="Times New Roman" w:eastAsia="Times New Roman" w:hAnsi="Times New Roman" w:cs="Times New Roman"/>
          <w:color w:val="000000" w:themeColor="text1"/>
          <w:sz w:val="24"/>
          <w:szCs w:val="24"/>
          <w:lang w:eastAsia="lv-LV"/>
        </w:rPr>
        <w:t xml:space="preserve">Lūdzu piešķirt pabalstu atsevišķu situāciju risināšanai </w:t>
      </w:r>
      <w:r w:rsidRPr="0099776A">
        <w:rPr>
          <w:rFonts w:ascii="Times New Roman" w:hAnsi="Times New Roman" w:cs="Times New Roman"/>
          <w:color w:val="000000" w:themeColor="text1"/>
          <w:sz w:val="24"/>
          <w:szCs w:val="24"/>
          <w:shd w:val="clear" w:color="auto" w:fill="FFFFFF"/>
        </w:rPr>
        <w:t>–</w:t>
      </w:r>
      <w:r w:rsidR="009E49FA" w:rsidRPr="0099776A">
        <w:rPr>
          <w:rFonts w:ascii="Times New Roman" w:eastAsia="Times New Roman" w:hAnsi="Times New Roman" w:cs="Times New Roman"/>
          <w:color w:val="000000" w:themeColor="text1"/>
          <w:sz w:val="24"/>
          <w:szCs w:val="24"/>
          <w:lang w:eastAsia="lv-LV"/>
        </w:rPr>
        <w:t xml:space="preserve"> </w:t>
      </w:r>
      <w:r w:rsidRPr="0099776A">
        <w:rPr>
          <w:rFonts w:ascii="Times New Roman" w:eastAsia="Times New Roman" w:hAnsi="Times New Roman" w:cs="Times New Roman"/>
          <w:color w:val="000000" w:themeColor="text1"/>
          <w:sz w:val="24"/>
          <w:szCs w:val="24"/>
          <w:lang w:eastAsia="lv-LV"/>
        </w:rPr>
        <w:t xml:space="preserve">gada otrajā pusē </w:t>
      </w:r>
      <w:r w:rsidRPr="0099776A">
        <w:rPr>
          <w:rFonts w:ascii="Times New Roman" w:hAnsi="Times New Roman" w:cs="Times New Roman"/>
          <w:color w:val="000000" w:themeColor="text1"/>
          <w:sz w:val="24"/>
          <w:szCs w:val="24"/>
          <w:shd w:val="clear" w:color="auto" w:fill="FFFFFF"/>
        </w:rPr>
        <w:t>–</w:t>
      </w:r>
      <w:r w:rsidRPr="0099776A">
        <w:rPr>
          <w:rFonts w:ascii="Times New Roman" w:eastAsia="Times New Roman" w:hAnsi="Times New Roman" w:cs="Times New Roman"/>
          <w:color w:val="000000" w:themeColor="text1"/>
          <w:sz w:val="24"/>
          <w:szCs w:val="24"/>
          <w:lang w:eastAsia="lv-LV"/>
        </w:rPr>
        <w:t xml:space="preserve"> decembrī</w:t>
      </w:r>
      <w:r w:rsidR="006E3BA4" w:rsidRPr="0099776A">
        <w:rPr>
          <w:rFonts w:ascii="Times New Roman" w:eastAsia="Times New Roman" w:hAnsi="Times New Roman" w:cs="Times New Roman"/>
          <w:color w:val="000000" w:themeColor="text1"/>
          <w:sz w:val="24"/>
          <w:szCs w:val="24"/>
          <w:lang w:eastAsia="lv-LV"/>
        </w:rPr>
        <w:t xml:space="preserve"> -</w:t>
      </w:r>
      <w:r w:rsidRPr="0099776A">
        <w:rPr>
          <w:rFonts w:ascii="Times New Roman" w:eastAsia="Times New Roman" w:hAnsi="Times New Roman" w:cs="Times New Roman"/>
          <w:color w:val="000000" w:themeColor="text1"/>
          <w:sz w:val="24"/>
          <w:szCs w:val="24"/>
          <w:lang w:eastAsia="lv-LV"/>
        </w:rPr>
        <w:t xml:space="preserve"> pensionāriem un personām ar invaliditāti</w:t>
      </w:r>
      <w:r w:rsidR="006E3BA4" w:rsidRPr="0099776A">
        <w:rPr>
          <w:rFonts w:ascii="Times New Roman" w:eastAsia="Times New Roman" w:hAnsi="Times New Roman" w:cs="Times New Roman"/>
          <w:color w:val="000000" w:themeColor="text1"/>
          <w:sz w:val="24"/>
          <w:szCs w:val="24"/>
          <w:lang w:eastAsia="lv-LV"/>
        </w:rPr>
        <w:t>.</w:t>
      </w:r>
      <w:r w:rsidRPr="0099776A">
        <w:rPr>
          <w:rFonts w:ascii="Times New Roman" w:eastAsia="Times New Roman" w:hAnsi="Times New Roman" w:cs="Times New Roman"/>
          <w:color w:val="000000" w:themeColor="text1"/>
          <w:sz w:val="24"/>
          <w:szCs w:val="24"/>
          <w:lang w:eastAsia="lv-LV"/>
        </w:rPr>
        <w:t xml:space="preserve"> </w:t>
      </w:r>
    </w:p>
    <w:p w14:paraId="34EC6761" w14:textId="6132A8BC" w:rsidR="0099776A" w:rsidRPr="0099776A" w:rsidRDefault="0099776A" w:rsidP="009E49FA">
      <w:pPr>
        <w:spacing w:after="0" w:line="240" w:lineRule="auto"/>
        <w:ind w:left="-567" w:firstLine="567"/>
        <w:jc w:val="both"/>
        <w:rPr>
          <w:rFonts w:ascii="Times New Roman" w:eastAsia="Times New Roman" w:hAnsi="Times New Roman" w:cs="Times New Roman"/>
          <w:color w:val="000000" w:themeColor="text1"/>
          <w:sz w:val="24"/>
          <w:szCs w:val="24"/>
          <w:lang w:eastAsia="lv-LV"/>
        </w:rPr>
      </w:pPr>
    </w:p>
    <w:p w14:paraId="6C7CDCA6" w14:textId="77777777" w:rsidR="00B21D70" w:rsidRPr="0099776A" w:rsidRDefault="006E3BA4" w:rsidP="0054643A">
      <w:pPr>
        <w:spacing w:after="0" w:line="240" w:lineRule="auto"/>
        <w:rPr>
          <w:rFonts w:ascii="Times New Roman" w:eastAsia="Times New Roman" w:hAnsi="Times New Roman" w:cs="Times New Roman"/>
          <w:b/>
          <w:bCs/>
          <w:color w:val="000000" w:themeColor="text1"/>
          <w:sz w:val="24"/>
          <w:szCs w:val="24"/>
          <w:lang w:eastAsia="lv-LV"/>
        </w:rPr>
      </w:pPr>
      <w:r w:rsidRPr="0099776A">
        <w:rPr>
          <w:rFonts w:ascii="Times New Roman" w:eastAsia="Times New Roman" w:hAnsi="Times New Roman" w:cs="Times New Roman"/>
          <w:b/>
          <w:bCs/>
          <w:color w:val="000000" w:themeColor="text1"/>
          <w:sz w:val="24"/>
          <w:szCs w:val="24"/>
          <w:lang w:eastAsia="lv-LV"/>
        </w:rPr>
        <w:t>P</w:t>
      </w:r>
      <w:r w:rsidR="00B21D70" w:rsidRPr="0099776A">
        <w:rPr>
          <w:rFonts w:ascii="Times New Roman" w:eastAsia="Times New Roman" w:hAnsi="Times New Roman" w:cs="Times New Roman"/>
          <w:b/>
          <w:bCs/>
          <w:color w:val="000000" w:themeColor="text1"/>
          <w:sz w:val="24"/>
          <w:szCs w:val="24"/>
          <w:lang w:eastAsia="lv-LV"/>
        </w:rPr>
        <w:t>abalstu lūdzu izmaksāt:</w:t>
      </w:r>
    </w:p>
    <w:p w14:paraId="0D29C4B8" w14:textId="77777777" w:rsidR="00B21D70" w:rsidRPr="0099776A" w:rsidRDefault="00B21D70" w:rsidP="00B21D70">
      <w:pPr>
        <w:spacing w:after="0" w:line="240" w:lineRule="auto"/>
        <w:ind w:left="-567"/>
        <w:rPr>
          <w:rFonts w:ascii="Times New Roman" w:eastAsia="Times New Roman" w:hAnsi="Times New Roman" w:cs="Times New Roman"/>
          <w:color w:val="000000"/>
          <w:sz w:val="24"/>
          <w:szCs w:val="24"/>
          <w:lang w:eastAsia="lv-LV"/>
        </w:rPr>
      </w:pPr>
      <w:r w:rsidRPr="0099776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A464368" wp14:editId="2494ED0F">
                <wp:simplePos x="0" y="0"/>
                <wp:positionH relativeFrom="column">
                  <wp:posOffset>-340995</wp:posOffset>
                </wp:positionH>
                <wp:positionV relativeFrom="paragraph">
                  <wp:posOffset>223520</wp:posOffset>
                </wp:positionV>
                <wp:extent cx="123825" cy="114300"/>
                <wp:effectExtent l="0" t="0" r="28575" b="19050"/>
                <wp:wrapNone/>
                <wp:docPr id="1"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solidFill>
                          <a:srgbClr val="FFFFFF"/>
                        </a:solidFill>
                        <a:ln w="9528"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2BA870B3" id="Taisnstūris 1" o:spid="_x0000_s1026" style="position:absolute;margin-left:-26.85pt;margin-top:17.6pt;width:9.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" strokeweight=".26467mm">
                <v:path arrowok="t"/>
                <v:textbox inset="0,0,0,0"/>
              </v:rect>
            </w:pict>
          </mc:Fallback>
        </mc:AlternateContent>
      </w:r>
      <w:r w:rsidRPr="0099776A">
        <w:rPr>
          <w:rFonts w:ascii="Times New Roman" w:eastAsia="Times New Roman" w:hAnsi="Times New Roman" w:cs="Times New Roman"/>
          <w:color w:val="000000"/>
          <w:sz w:val="24"/>
          <w:szCs w:val="24"/>
          <w:lang w:eastAsia="lv-LV"/>
        </w:rPr>
        <w:t xml:space="preserve">            </w:t>
      </w:r>
    </w:p>
    <w:p w14:paraId="166C766D" w14:textId="77777777" w:rsidR="00B21D70" w:rsidRPr="0099776A" w:rsidRDefault="00B21D70" w:rsidP="00B21D70">
      <w:pPr>
        <w:spacing w:after="0" w:line="240" w:lineRule="auto"/>
        <w:ind w:left="-567"/>
        <w:rPr>
          <w:rFonts w:ascii="Times New Roman" w:eastAsia="Times New Roman" w:hAnsi="Times New Roman" w:cs="Times New Roman"/>
          <w:color w:val="000000"/>
          <w:sz w:val="24"/>
          <w:szCs w:val="24"/>
          <w:lang w:eastAsia="lv-LV"/>
        </w:rPr>
      </w:pPr>
      <w:r w:rsidRPr="0099776A">
        <w:rPr>
          <w:rFonts w:ascii="Times New Roman" w:eastAsia="Times New Roman" w:hAnsi="Times New Roman" w:cs="Times New Roman"/>
          <w:color w:val="000000"/>
          <w:sz w:val="24"/>
          <w:szCs w:val="24"/>
          <w:lang w:eastAsia="lv-LV"/>
        </w:rPr>
        <w:t xml:space="preserve">      pārskaitot uz norēķinu kontu ________________________bankā:</w:t>
      </w:r>
    </w:p>
    <w:p w14:paraId="5A07F42F" w14:textId="77777777" w:rsidR="00B21D70" w:rsidRPr="0099776A" w:rsidRDefault="00B21D70" w:rsidP="00B21D70">
      <w:pPr>
        <w:spacing w:after="0" w:line="240" w:lineRule="auto"/>
        <w:ind w:left="-567"/>
        <w:rPr>
          <w:rFonts w:ascii="Times New Roman" w:hAnsi="Times New Roman" w:cs="Times New Roman"/>
          <w:sz w:val="24"/>
          <w:szCs w:val="24"/>
        </w:rPr>
      </w:pPr>
    </w:p>
    <w:tbl>
      <w:tblPr>
        <w:tblW w:w="8522" w:type="dxa"/>
        <w:tblCellMar>
          <w:left w:w="10" w:type="dxa"/>
          <w:right w:w="10" w:type="dxa"/>
        </w:tblCellMar>
        <w:tblLook w:val="04A0" w:firstRow="1" w:lastRow="0" w:firstColumn="1" w:lastColumn="0" w:noHBand="0" w:noVBand="1"/>
      </w:tblPr>
      <w:tblGrid>
        <w:gridCol w:w="406"/>
        <w:gridCol w:w="405"/>
        <w:gridCol w:w="405"/>
        <w:gridCol w:w="405"/>
        <w:gridCol w:w="405"/>
        <w:gridCol w:w="406"/>
        <w:gridCol w:w="406"/>
        <w:gridCol w:w="406"/>
        <w:gridCol w:w="406"/>
        <w:gridCol w:w="406"/>
        <w:gridCol w:w="406"/>
        <w:gridCol w:w="406"/>
        <w:gridCol w:w="406"/>
        <w:gridCol w:w="406"/>
        <w:gridCol w:w="406"/>
        <w:gridCol w:w="406"/>
        <w:gridCol w:w="406"/>
        <w:gridCol w:w="406"/>
        <w:gridCol w:w="406"/>
        <w:gridCol w:w="406"/>
        <w:gridCol w:w="406"/>
      </w:tblGrid>
      <w:tr w:rsidR="00B21D70" w:rsidRPr="0099776A" w14:paraId="17176A82" w14:textId="77777777" w:rsidTr="00560D22">
        <w:trPr>
          <w:trHeight w:val="360"/>
        </w:trPr>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F9EF0" w14:textId="77777777" w:rsidR="00B21D70" w:rsidRPr="0099776A" w:rsidRDefault="00B21D70" w:rsidP="00560D22">
            <w:pPr>
              <w:spacing w:after="0" w:line="240" w:lineRule="auto"/>
              <w:ind w:left="-567"/>
              <w:rPr>
                <w:rFonts w:ascii="Times New Roman" w:eastAsia="Times New Roman" w:hAnsi="Times New Roman" w:cs="Times New Roman"/>
                <w:sz w:val="24"/>
                <w:szCs w:val="24"/>
                <w:lang w:eastAsia="lv-LV"/>
              </w:rPr>
            </w:pPr>
          </w:p>
        </w:tc>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164A9" w14:textId="77777777" w:rsidR="00B21D70" w:rsidRPr="0099776A" w:rsidRDefault="00B21D70" w:rsidP="00560D22">
            <w:pPr>
              <w:spacing w:after="0" w:line="240" w:lineRule="auto"/>
              <w:ind w:left="-567"/>
              <w:rPr>
                <w:rFonts w:ascii="Times New Roman" w:eastAsia="Times New Roman" w:hAnsi="Times New Roman" w:cs="Times New Roman"/>
                <w:sz w:val="24"/>
                <w:szCs w:val="24"/>
                <w:lang w:eastAsia="lv-LV"/>
              </w:rPr>
            </w:pPr>
          </w:p>
        </w:tc>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F6A74" w14:textId="77777777" w:rsidR="00B21D70" w:rsidRPr="0099776A" w:rsidRDefault="00B21D70" w:rsidP="00560D22">
            <w:pPr>
              <w:spacing w:after="0" w:line="240" w:lineRule="auto"/>
              <w:ind w:left="-567"/>
              <w:rPr>
                <w:rFonts w:ascii="Times New Roman" w:eastAsia="Times New Roman" w:hAnsi="Times New Roman" w:cs="Times New Roman"/>
                <w:sz w:val="24"/>
                <w:szCs w:val="24"/>
                <w:lang w:eastAsia="lv-LV"/>
              </w:rPr>
            </w:pPr>
          </w:p>
        </w:tc>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3D3CA" w14:textId="77777777" w:rsidR="00B21D70" w:rsidRPr="0099776A" w:rsidRDefault="00B21D70" w:rsidP="00560D22">
            <w:pPr>
              <w:spacing w:after="0" w:line="240" w:lineRule="auto"/>
              <w:ind w:left="-567"/>
              <w:rPr>
                <w:rFonts w:ascii="Times New Roman" w:eastAsia="Times New Roman" w:hAnsi="Times New Roman" w:cs="Times New Roman"/>
                <w:sz w:val="24"/>
                <w:szCs w:val="24"/>
                <w:lang w:eastAsia="lv-LV"/>
              </w:rPr>
            </w:pPr>
          </w:p>
        </w:tc>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09238" w14:textId="77777777" w:rsidR="00B21D70" w:rsidRPr="0099776A" w:rsidRDefault="00B21D70" w:rsidP="00560D22">
            <w:pPr>
              <w:spacing w:after="0" w:line="240" w:lineRule="auto"/>
              <w:ind w:left="-567"/>
              <w:rPr>
                <w:rFonts w:ascii="Times New Roman" w:eastAsia="Times New Roman" w:hAnsi="Times New Roman" w:cs="Times New Roman"/>
                <w:sz w:val="24"/>
                <w:szCs w:val="24"/>
                <w:lang w:eastAsia="lv-LV"/>
              </w:rPr>
            </w:pP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66422" w14:textId="77777777" w:rsidR="00B21D70" w:rsidRPr="0099776A" w:rsidRDefault="00B21D70" w:rsidP="00560D22">
            <w:pPr>
              <w:spacing w:after="0" w:line="240" w:lineRule="auto"/>
              <w:ind w:left="-567"/>
              <w:rPr>
                <w:rFonts w:ascii="Times New Roman" w:eastAsia="Times New Roman" w:hAnsi="Times New Roman" w:cs="Times New Roman"/>
                <w:sz w:val="24"/>
                <w:szCs w:val="24"/>
                <w:lang w:eastAsia="lv-LV"/>
              </w:rPr>
            </w:pP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C3483" w14:textId="77777777" w:rsidR="00B21D70" w:rsidRPr="0099776A" w:rsidRDefault="00B21D70" w:rsidP="00560D22">
            <w:pPr>
              <w:spacing w:after="0" w:line="240" w:lineRule="auto"/>
              <w:ind w:left="-567"/>
              <w:rPr>
                <w:rFonts w:ascii="Times New Roman" w:eastAsia="Times New Roman" w:hAnsi="Times New Roman" w:cs="Times New Roman"/>
                <w:sz w:val="24"/>
                <w:szCs w:val="24"/>
                <w:lang w:eastAsia="lv-LV"/>
              </w:rPr>
            </w:pP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735FF" w14:textId="77777777" w:rsidR="00B21D70" w:rsidRPr="0099776A" w:rsidRDefault="00B21D70" w:rsidP="00560D22">
            <w:pPr>
              <w:spacing w:after="0" w:line="240" w:lineRule="auto"/>
              <w:ind w:left="-567"/>
              <w:rPr>
                <w:rFonts w:ascii="Times New Roman" w:eastAsia="Times New Roman" w:hAnsi="Times New Roman" w:cs="Times New Roman"/>
                <w:sz w:val="24"/>
                <w:szCs w:val="24"/>
                <w:lang w:eastAsia="lv-LV"/>
              </w:rPr>
            </w:pP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F3826" w14:textId="77777777" w:rsidR="00B21D70" w:rsidRPr="0099776A" w:rsidRDefault="00B21D70" w:rsidP="00560D22">
            <w:pPr>
              <w:spacing w:after="0" w:line="240" w:lineRule="auto"/>
              <w:ind w:left="-567"/>
              <w:rPr>
                <w:rFonts w:ascii="Times New Roman" w:eastAsia="Times New Roman" w:hAnsi="Times New Roman" w:cs="Times New Roman"/>
                <w:sz w:val="24"/>
                <w:szCs w:val="24"/>
                <w:lang w:eastAsia="lv-LV"/>
              </w:rPr>
            </w:pP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9F2B5" w14:textId="77777777" w:rsidR="00B21D70" w:rsidRPr="0099776A" w:rsidRDefault="00B21D70" w:rsidP="00560D22">
            <w:pPr>
              <w:spacing w:after="0" w:line="240" w:lineRule="auto"/>
              <w:ind w:left="-567"/>
              <w:rPr>
                <w:rFonts w:ascii="Times New Roman" w:eastAsia="Times New Roman" w:hAnsi="Times New Roman" w:cs="Times New Roman"/>
                <w:sz w:val="24"/>
                <w:szCs w:val="24"/>
                <w:lang w:eastAsia="lv-LV"/>
              </w:rPr>
            </w:pP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0DF9F" w14:textId="77777777" w:rsidR="00B21D70" w:rsidRPr="0099776A" w:rsidRDefault="00B21D70" w:rsidP="00560D22">
            <w:pPr>
              <w:spacing w:after="0" w:line="240" w:lineRule="auto"/>
              <w:ind w:left="-567"/>
              <w:rPr>
                <w:rFonts w:ascii="Times New Roman" w:eastAsia="Times New Roman" w:hAnsi="Times New Roman" w:cs="Times New Roman"/>
                <w:sz w:val="24"/>
                <w:szCs w:val="24"/>
                <w:lang w:eastAsia="lv-LV"/>
              </w:rPr>
            </w:pP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FB6BE" w14:textId="77777777" w:rsidR="00B21D70" w:rsidRPr="0099776A" w:rsidRDefault="00B21D70" w:rsidP="00560D22">
            <w:pPr>
              <w:spacing w:after="0" w:line="240" w:lineRule="auto"/>
              <w:ind w:left="-567"/>
              <w:rPr>
                <w:rFonts w:ascii="Times New Roman" w:eastAsia="Times New Roman" w:hAnsi="Times New Roman" w:cs="Times New Roman"/>
                <w:sz w:val="24"/>
                <w:szCs w:val="24"/>
                <w:lang w:eastAsia="lv-LV"/>
              </w:rPr>
            </w:pP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28B04" w14:textId="77777777" w:rsidR="00B21D70" w:rsidRPr="0099776A" w:rsidRDefault="00B21D70" w:rsidP="00560D22">
            <w:pPr>
              <w:spacing w:after="0" w:line="240" w:lineRule="auto"/>
              <w:ind w:left="-567"/>
              <w:rPr>
                <w:rFonts w:ascii="Times New Roman" w:eastAsia="Times New Roman" w:hAnsi="Times New Roman" w:cs="Times New Roman"/>
                <w:sz w:val="24"/>
                <w:szCs w:val="24"/>
                <w:lang w:eastAsia="lv-LV"/>
              </w:rPr>
            </w:pP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BD2D3" w14:textId="77777777" w:rsidR="00B21D70" w:rsidRPr="0099776A" w:rsidRDefault="00B21D70" w:rsidP="00560D22">
            <w:pPr>
              <w:spacing w:after="0" w:line="240" w:lineRule="auto"/>
              <w:ind w:left="-567"/>
              <w:rPr>
                <w:rFonts w:ascii="Times New Roman" w:eastAsia="Times New Roman" w:hAnsi="Times New Roman" w:cs="Times New Roman"/>
                <w:sz w:val="24"/>
                <w:szCs w:val="24"/>
                <w:lang w:eastAsia="lv-LV"/>
              </w:rPr>
            </w:pP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3AF3C" w14:textId="77777777" w:rsidR="00B21D70" w:rsidRPr="0099776A" w:rsidRDefault="00B21D70" w:rsidP="00560D22">
            <w:pPr>
              <w:spacing w:after="0" w:line="240" w:lineRule="auto"/>
              <w:ind w:left="-567"/>
              <w:rPr>
                <w:rFonts w:ascii="Times New Roman" w:eastAsia="Times New Roman" w:hAnsi="Times New Roman" w:cs="Times New Roman"/>
                <w:sz w:val="24"/>
                <w:szCs w:val="24"/>
                <w:lang w:eastAsia="lv-LV"/>
              </w:rPr>
            </w:pP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66EAF" w14:textId="77777777" w:rsidR="00B21D70" w:rsidRPr="0099776A" w:rsidRDefault="00B21D70" w:rsidP="00560D22">
            <w:pPr>
              <w:spacing w:after="0" w:line="240" w:lineRule="auto"/>
              <w:ind w:left="-567"/>
              <w:rPr>
                <w:rFonts w:ascii="Times New Roman" w:eastAsia="Times New Roman" w:hAnsi="Times New Roman" w:cs="Times New Roman"/>
                <w:sz w:val="24"/>
                <w:szCs w:val="24"/>
                <w:lang w:eastAsia="lv-LV"/>
              </w:rPr>
            </w:pP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0F9E7" w14:textId="77777777" w:rsidR="00B21D70" w:rsidRPr="0099776A" w:rsidRDefault="00B21D70" w:rsidP="00560D22">
            <w:pPr>
              <w:spacing w:after="0" w:line="240" w:lineRule="auto"/>
              <w:ind w:left="-567"/>
              <w:rPr>
                <w:rFonts w:ascii="Times New Roman" w:eastAsia="Times New Roman" w:hAnsi="Times New Roman" w:cs="Times New Roman"/>
                <w:sz w:val="24"/>
                <w:szCs w:val="24"/>
                <w:lang w:eastAsia="lv-LV"/>
              </w:rPr>
            </w:pP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FF3F4" w14:textId="77777777" w:rsidR="00B21D70" w:rsidRPr="0099776A" w:rsidRDefault="00B21D70" w:rsidP="00560D22">
            <w:pPr>
              <w:spacing w:after="0" w:line="240" w:lineRule="auto"/>
              <w:ind w:left="-567"/>
              <w:rPr>
                <w:rFonts w:ascii="Times New Roman" w:eastAsia="Times New Roman" w:hAnsi="Times New Roman" w:cs="Times New Roman"/>
                <w:sz w:val="24"/>
                <w:szCs w:val="24"/>
                <w:lang w:eastAsia="lv-LV"/>
              </w:rPr>
            </w:pP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E93BB" w14:textId="77777777" w:rsidR="00B21D70" w:rsidRPr="0099776A" w:rsidRDefault="00B21D70" w:rsidP="00560D22">
            <w:pPr>
              <w:spacing w:after="0" w:line="240" w:lineRule="auto"/>
              <w:ind w:left="-567"/>
              <w:rPr>
                <w:rFonts w:ascii="Times New Roman" w:eastAsia="Times New Roman" w:hAnsi="Times New Roman" w:cs="Times New Roman"/>
                <w:sz w:val="24"/>
                <w:szCs w:val="24"/>
                <w:lang w:eastAsia="lv-LV"/>
              </w:rPr>
            </w:pP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660B3" w14:textId="77777777" w:rsidR="00B21D70" w:rsidRPr="0099776A" w:rsidRDefault="00B21D70" w:rsidP="00560D22">
            <w:pPr>
              <w:spacing w:after="0" w:line="240" w:lineRule="auto"/>
              <w:ind w:left="-567"/>
              <w:rPr>
                <w:rFonts w:ascii="Times New Roman" w:eastAsia="Times New Roman" w:hAnsi="Times New Roman" w:cs="Times New Roman"/>
                <w:sz w:val="24"/>
                <w:szCs w:val="24"/>
                <w:lang w:eastAsia="lv-LV"/>
              </w:rPr>
            </w:pPr>
          </w:p>
        </w:tc>
        <w:tc>
          <w:tcPr>
            <w:tcW w:w="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87EDA" w14:textId="77777777" w:rsidR="00B21D70" w:rsidRPr="0099776A" w:rsidRDefault="00B21D70" w:rsidP="00560D22">
            <w:pPr>
              <w:spacing w:after="0" w:line="240" w:lineRule="auto"/>
              <w:ind w:left="-567"/>
              <w:rPr>
                <w:rFonts w:ascii="Times New Roman" w:eastAsia="Times New Roman" w:hAnsi="Times New Roman" w:cs="Times New Roman"/>
                <w:sz w:val="24"/>
                <w:szCs w:val="24"/>
                <w:lang w:eastAsia="lv-LV"/>
              </w:rPr>
            </w:pPr>
          </w:p>
        </w:tc>
      </w:tr>
    </w:tbl>
    <w:p w14:paraId="569F2624" w14:textId="068D2967" w:rsidR="00406322" w:rsidRPr="0099776A" w:rsidRDefault="0016641F" w:rsidP="00406322">
      <w:pPr>
        <w:spacing w:after="0" w:line="240" w:lineRule="auto"/>
        <w:ind w:left="-567"/>
        <w:rPr>
          <w:rFonts w:ascii="Times New Roman" w:eastAsia="Calibri" w:hAnsi="Times New Roman" w:cs="Times New Roman"/>
          <w:sz w:val="24"/>
          <w:szCs w:val="24"/>
        </w:rPr>
      </w:pPr>
      <w:r w:rsidRPr="0099776A">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68AA6956" wp14:editId="1448B0F8">
                <wp:simplePos x="0" y="0"/>
                <wp:positionH relativeFrom="column">
                  <wp:posOffset>-381000</wp:posOffset>
                </wp:positionH>
                <wp:positionV relativeFrom="paragraph">
                  <wp:posOffset>200025</wp:posOffset>
                </wp:positionV>
                <wp:extent cx="123825" cy="114300"/>
                <wp:effectExtent l="0" t="0" r="28575" b="19050"/>
                <wp:wrapNone/>
                <wp:docPr id="2" name="Taisnstūr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solidFill>
                          <a:srgbClr val="FFFFFF"/>
                        </a:solidFill>
                        <a:ln w="9528"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43EBF793" id="Taisnstūris 2" o:spid="_x0000_s1026" style="position:absolute;margin-left:-30pt;margin-top:15.75pt;width:9.75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" strokeweight=".26467mm">
                <v:path arrowok="t"/>
                <v:textbox inset="0,0,0,0"/>
              </v:rect>
            </w:pict>
          </mc:Fallback>
        </mc:AlternateContent>
      </w:r>
      <w:r w:rsidR="00406322" w:rsidRPr="0099776A">
        <w:rPr>
          <w:rFonts w:ascii="Times New Roman" w:eastAsia="Calibri" w:hAnsi="Times New Roman" w:cs="Times New Roman"/>
          <w:sz w:val="24"/>
          <w:szCs w:val="24"/>
        </w:rPr>
        <w:t xml:space="preserve">    </w:t>
      </w:r>
    </w:p>
    <w:p w14:paraId="6D2549FB" w14:textId="1921EA6A" w:rsidR="00406322" w:rsidRPr="0099776A" w:rsidRDefault="0016641F" w:rsidP="00406322">
      <w:pPr>
        <w:spacing w:after="0" w:line="240" w:lineRule="auto"/>
        <w:ind w:left="-567"/>
        <w:rPr>
          <w:rFonts w:ascii="Times New Roman" w:eastAsia="Times New Roman" w:hAnsi="Times New Roman" w:cs="Times New Roman"/>
          <w:sz w:val="24"/>
          <w:szCs w:val="24"/>
          <w:lang w:eastAsia="lv-LV"/>
        </w:rPr>
      </w:pPr>
      <w:r w:rsidRPr="0099776A">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14:anchorId="265C2141" wp14:editId="4F011BE6">
                <wp:simplePos x="0" y="0"/>
                <wp:positionH relativeFrom="column">
                  <wp:posOffset>-371475</wp:posOffset>
                </wp:positionH>
                <wp:positionV relativeFrom="paragraph">
                  <wp:posOffset>222885</wp:posOffset>
                </wp:positionV>
                <wp:extent cx="123825" cy="114300"/>
                <wp:effectExtent l="0" t="0" r="28575" b="19050"/>
                <wp:wrapNone/>
                <wp:docPr id="1477501470" name="Taisnstūris 14775014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114300"/>
                        </a:xfrm>
                        <a:prstGeom prst="rect">
                          <a:avLst/>
                        </a:prstGeom>
                        <a:solidFill>
                          <a:srgbClr val="FFFFFF"/>
                        </a:solidFill>
                        <a:ln w="9528"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5CF12FF" id="Taisnstūris 1477501470" o:spid="_x0000_s1026" style="position:absolute;margin-left:-29.25pt;margin-top:17.55pt;width:9.75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" strokeweight=".26467mm">
                <v:path arrowok="t"/>
                <v:textbox inset="0,0,0,0"/>
              </v:rect>
            </w:pict>
          </mc:Fallback>
        </mc:AlternateContent>
      </w:r>
      <w:r w:rsidR="00406322" w:rsidRPr="0099776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406322" w:rsidRPr="0099776A">
        <w:rPr>
          <w:rFonts w:ascii="Times New Roman" w:eastAsia="Times New Roman" w:hAnsi="Times New Roman" w:cs="Times New Roman"/>
          <w:sz w:val="24"/>
          <w:szCs w:val="24"/>
          <w:lang w:eastAsia="lv-LV"/>
        </w:rPr>
        <w:t>skaidr</w:t>
      </w:r>
      <w:r>
        <w:rPr>
          <w:rFonts w:ascii="Times New Roman" w:eastAsia="Times New Roman" w:hAnsi="Times New Roman" w:cs="Times New Roman"/>
          <w:sz w:val="24"/>
          <w:szCs w:val="24"/>
          <w:lang w:eastAsia="lv-LV"/>
        </w:rPr>
        <w:t>ā</w:t>
      </w:r>
      <w:r w:rsidR="00406322" w:rsidRPr="0099776A">
        <w:rPr>
          <w:rFonts w:ascii="Times New Roman" w:eastAsia="Times New Roman" w:hAnsi="Times New Roman" w:cs="Times New Roman"/>
          <w:sz w:val="24"/>
          <w:szCs w:val="24"/>
          <w:lang w:eastAsia="lv-LV"/>
        </w:rPr>
        <w:t xml:space="preserve"> naud</w:t>
      </w:r>
      <w:r>
        <w:rPr>
          <w:rFonts w:ascii="Times New Roman" w:eastAsia="Times New Roman" w:hAnsi="Times New Roman" w:cs="Times New Roman"/>
          <w:sz w:val="24"/>
          <w:szCs w:val="24"/>
          <w:lang w:eastAsia="lv-LV"/>
        </w:rPr>
        <w:t xml:space="preserve">ā </w:t>
      </w:r>
      <w:r w:rsidR="00406322" w:rsidRPr="0099776A">
        <w:rPr>
          <w:rFonts w:ascii="Times New Roman" w:eastAsia="Times New Roman" w:hAnsi="Times New Roman" w:cs="Times New Roman"/>
          <w:sz w:val="24"/>
          <w:szCs w:val="24"/>
          <w:lang w:eastAsia="lv-LV"/>
        </w:rPr>
        <w:t xml:space="preserve">Ventspils Sociālā dienesta kasē; </w:t>
      </w:r>
    </w:p>
    <w:p w14:paraId="4286BB6B" w14:textId="2E9B5BEA" w:rsidR="00406322" w:rsidRPr="0099776A" w:rsidRDefault="0016641F" w:rsidP="00406322">
      <w:pPr>
        <w:spacing w:after="0" w:line="240" w:lineRule="auto"/>
        <w:ind w:left="-567"/>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 xml:space="preserve">     </w:t>
      </w:r>
      <w:r w:rsidR="00406322" w:rsidRPr="0099776A">
        <w:rPr>
          <w:rFonts w:ascii="Times New Roman" w:eastAsia="Times New Roman" w:hAnsi="Times New Roman" w:cs="Times New Roman"/>
          <w:sz w:val="24"/>
          <w:szCs w:val="24"/>
          <w:lang w:eastAsia="lv-LV"/>
        </w:rPr>
        <w:t>skaidr</w:t>
      </w:r>
      <w:r>
        <w:rPr>
          <w:rFonts w:ascii="Times New Roman" w:eastAsia="Times New Roman" w:hAnsi="Times New Roman" w:cs="Times New Roman"/>
          <w:sz w:val="24"/>
          <w:szCs w:val="24"/>
          <w:lang w:eastAsia="lv-LV"/>
        </w:rPr>
        <w:t>ā</w:t>
      </w:r>
      <w:r w:rsidR="00406322" w:rsidRPr="0099776A">
        <w:rPr>
          <w:rFonts w:ascii="Times New Roman" w:eastAsia="Times New Roman" w:hAnsi="Times New Roman" w:cs="Times New Roman"/>
          <w:sz w:val="24"/>
          <w:szCs w:val="24"/>
          <w:lang w:eastAsia="lv-LV"/>
        </w:rPr>
        <w:t xml:space="preserve"> naud</w:t>
      </w:r>
      <w:r>
        <w:rPr>
          <w:rFonts w:ascii="Times New Roman" w:eastAsia="Times New Roman" w:hAnsi="Times New Roman" w:cs="Times New Roman"/>
          <w:sz w:val="24"/>
          <w:szCs w:val="24"/>
          <w:lang w:eastAsia="lv-LV"/>
        </w:rPr>
        <w:t>ā</w:t>
      </w:r>
      <w:r w:rsidR="00406322" w:rsidRPr="0099776A">
        <w:rPr>
          <w:rFonts w:ascii="Times New Roman" w:eastAsia="Times New Roman" w:hAnsi="Times New Roman" w:cs="Times New Roman"/>
          <w:sz w:val="24"/>
          <w:szCs w:val="24"/>
          <w:lang w:eastAsia="lv-LV"/>
        </w:rPr>
        <w:t xml:space="preserve"> klienta dzīvesvietā: </w:t>
      </w:r>
    </w:p>
    <w:p w14:paraId="45D0CDAA" w14:textId="1E1EED2F" w:rsidR="00406322" w:rsidRPr="0099776A" w:rsidRDefault="00406322" w:rsidP="00406322">
      <w:pPr>
        <w:suppressAutoHyphens/>
        <w:autoSpaceDN w:val="0"/>
        <w:spacing w:after="0" w:line="240" w:lineRule="auto"/>
        <w:ind w:left="-567"/>
        <w:textAlignment w:val="baseline"/>
        <w:rPr>
          <w:rFonts w:ascii="Times New Roman" w:eastAsia="Times New Roman" w:hAnsi="Times New Roman" w:cs="Times New Roman"/>
          <w:sz w:val="24"/>
          <w:szCs w:val="24"/>
          <w:lang w:eastAsia="lv-LV"/>
        </w:rPr>
      </w:pPr>
    </w:p>
    <w:p w14:paraId="766ECBC5" w14:textId="77777777" w:rsidR="00406322" w:rsidRPr="0099776A" w:rsidRDefault="00406322" w:rsidP="00406322">
      <w:pPr>
        <w:suppressAutoHyphens/>
        <w:autoSpaceDN w:val="0"/>
        <w:spacing w:after="0" w:line="240" w:lineRule="auto"/>
        <w:ind w:left="-567"/>
        <w:textAlignment w:val="baseline"/>
        <w:rPr>
          <w:rFonts w:ascii="Times New Roman" w:eastAsia="Times New Roman" w:hAnsi="Times New Roman" w:cs="Times New Roman"/>
          <w:sz w:val="24"/>
          <w:szCs w:val="24"/>
          <w:lang w:eastAsia="lv-LV"/>
        </w:rPr>
      </w:pPr>
      <w:r w:rsidRPr="0099776A">
        <w:rPr>
          <w:rFonts w:ascii="Times New Roman" w:eastAsia="Times New Roman" w:hAnsi="Times New Roman" w:cs="Times New Roman"/>
          <w:sz w:val="24"/>
          <w:szCs w:val="24"/>
          <w:lang w:eastAsia="lv-LV"/>
        </w:rPr>
        <w:t>________________________________________________ ; durvju kods:_____________________</w:t>
      </w:r>
    </w:p>
    <w:p w14:paraId="138C3CAE" w14:textId="77777777" w:rsidR="00406322" w:rsidRPr="0099776A" w:rsidRDefault="00406322" w:rsidP="00406322">
      <w:pPr>
        <w:suppressAutoHyphens/>
        <w:autoSpaceDN w:val="0"/>
        <w:spacing w:after="0" w:line="240" w:lineRule="auto"/>
        <w:ind w:left="-567"/>
        <w:textAlignment w:val="baseline"/>
        <w:rPr>
          <w:rFonts w:ascii="Times New Roman" w:eastAsia="Times New Roman" w:hAnsi="Times New Roman" w:cs="Times New Roman"/>
          <w:i/>
          <w:iCs/>
          <w:sz w:val="24"/>
          <w:szCs w:val="24"/>
          <w:lang w:eastAsia="lv-LV"/>
        </w:rPr>
      </w:pPr>
      <w:r w:rsidRPr="0099776A">
        <w:rPr>
          <w:rFonts w:ascii="Times New Roman" w:eastAsia="Times New Roman" w:hAnsi="Times New Roman" w:cs="Times New Roman"/>
          <w:i/>
          <w:iCs/>
          <w:sz w:val="24"/>
          <w:szCs w:val="24"/>
          <w:lang w:eastAsia="lv-LV"/>
        </w:rPr>
        <w:t>(norādīt adresi Ventspilī, ja tā atšķiras no deklarētās dzīvesvietas)</w:t>
      </w:r>
    </w:p>
    <w:p w14:paraId="785DB3B2" w14:textId="06009949" w:rsidR="00B21D70" w:rsidRDefault="00B21D70" w:rsidP="00B21D70">
      <w:pPr>
        <w:spacing w:after="0" w:line="240" w:lineRule="auto"/>
        <w:ind w:left="-567"/>
        <w:rPr>
          <w:rFonts w:ascii="Times New Roman" w:eastAsia="Times New Roman" w:hAnsi="Times New Roman"/>
          <w:sz w:val="24"/>
          <w:szCs w:val="24"/>
          <w:lang w:eastAsia="lv-LV"/>
        </w:rPr>
      </w:pP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p>
    <w:p w14:paraId="12921E9D" w14:textId="77777777" w:rsidR="00B21D70" w:rsidRDefault="00B21D70" w:rsidP="00B21D70">
      <w:pPr>
        <w:spacing w:after="0" w:line="240" w:lineRule="auto"/>
        <w:ind w:left="-567"/>
        <w:rPr>
          <w:rFonts w:ascii="Times New Roman" w:eastAsia="Times New Roman" w:hAnsi="Times New Roman"/>
          <w:i/>
          <w:iCs/>
          <w:lang w:eastAsia="lv-LV"/>
        </w:rPr>
      </w:pPr>
    </w:p>
    <w:p w14:paraId="0AAD2CCD" w14:textId="77777777" w:rsidR="00B21D70" w:rsidRPr="0099776A" w:rsidRDefault="00B21D70" w:rsidP="00B21D70">
      <w:pPr>
        <w:pStyle w:val="Sarakstarindkopa"/>
        <w:spacing w:after="0" w:line="240" w:lineRule="auto"/>
        <w:ind w:left="-567"/>
        <w:rPr>
          <w:rFonts w:ascii="Times New Roman" w:hAnsi="Times New Roman" w:cs="Times New Roman"/>
        </w:rPr>
      </w:pPr>
      <w:r w:rsidRPr="0099776A">
        <w:rPr>
          <w:rFonts w:ascii="Times New Roman" w:hAnsi="Times New Roman" w:cs="Times New Roman"/>
          <w:b/>
        </w:rPr>
        <w:t>Pozitīva lēmuma gadījumā lēmums tiek izsniegts pēc klienta pieprasījuma, norādītajā veidā:</w:t>
      </w:r>
    </w:p>
    <w:tbl>
      <w:tblPr>
        <w:tblW w:w="9749" w:type="dxa"/>
        <w:tblInd w:w="-567" w:type="dxa"/>
        <w:tblCellMar>
          <w:left w:w="10" w:type="dxa"/>
          <w:right w:w="10" w:type="dxa"/>
        </w:tblCellMar>
        <w:tblLook w:val="04A0" w:firstRow="1" w:lastRow="0" w:firstColumn="1" w:lastColumn="0" w:noHBand="0" w:noVBand="1"/>
      </w:tblPr>
      <w:tblGrid>
        <w:gridCol w:w="4253"/>
        <w:gridCol w:w="5496"/>
      </w:tblGrid>
      <w:tr w:rsidR="00B21D70" w:rsidRPr="0099776A" w14:paraId="027FBE60" w14:textId="77777777" w:rsidTr="00560D22">
        <w:tc>
          <w:tcPr>
            <w:tcW w:w="4253" w:type="dxa"/>
            <w:tcMar>
              <w:top w:w="0" w:type="dxa"/>
              <w:left w:w="108" w:type="dxa"/>
              <w:bottom w:w="0" w:type="dxa"/>
              <w:right w:w="108" w:type="dxa"/>
            </w:tcMar>
          </w:tcPr>
          <w:p w14:paraId="309C7E0E" w14:textId="77777777" w:rsidR="00B21D70" w:rsidRPr="0099776A" w:rsidRDefault="00B21D70" w:rsidP="00560D22">
            <w:pPr>
              <w:spacing w:after="0" w:line="240" w:lineRule="auto"/>
              <w:jc w:val="both"/>
              <w:rPr>
                <w:rFonts w:ascii="Times New Roman" w:hAnsi="Times New Roman" w:cs="Times New Roman"/>
              </w:rPr>
            </w:pPr>
            <w:r w:rsidRPr="0099776A">
              <w:rPr>
                <w:rFonts w:ascii="Times New Roman" w:eastAsia="Wingdings 2" w:hAnsi="Times New Roman" w:cs="Times New Roman"/>
              </w:rPr>
              <w:t></w:t>
            </w:r>
            <w:r w:rsidRPr="0099776A">
              <w:rPr>
                <w:rFonts w:ascii="Times New Roman" w:hAnsi="Times New Roman" w:cs="Times New Roman"/>
              </w:rPr>
              <w:t xml:space="preserve"> nevēlos saņemt lēmumu; </w:t>
            </w:r>
            <w:r w:rsidRPr="0099776A">
              <w:rPr>
                <w:rFonts w:ascii="Times New Roman" w:hAnsi="Times New Roman" w:cs="Times New Roman"/>
              </w:rPr>
              <w:tab/>
            </w:r>
          </w:p>
        </w:tc>
        <w:tc>
          <w:tcPr>
            <w:tcW w:w="5496" w:type="dxa"/>
            <w:tcMar>
              <w:top w:w="0" w:type="dxa"/>
              <w:left w:w="108" w:type="dxa"/>
              <w:bottom w:w="0" w:type="dxa"/>
              <w:right w:w="108" w:type="dxa"/>
            </w:tcMar>
          </w:tcPr>
          <w:p w14:paraId="7E9CA0CB" w14:textId="77777777" w:rsidR="00B21D70" w:rsidRPr="0099776A" w:rsidRDefault="00B21D70" w:rsidP="00560D22">
            <w:pPr>
              <w:spacing w:after="0" w:line="240" w:lineRule="auto"/>
              <w:jc w:val="both"/>
              <w:rPr>
                <w:rFonts w:ascii="Times New Roman" w:hAnsi="Times New Roman" w:cs="Times New Roman"/>
              </w:rPr>
            </w:pPr>
            <w:r w:rsidRPr="0099776A">
              <w:rPr>
                <w:rFonts w:ascii="Times New Roman" w:eastAsia="Wingdings 2" w:hAnsi="Times New Roman" w:cs="Times New Roman"/>
              </w:rPr>
              <w:t></w:t>
            </w:r>
            <w:r w:rsidRPr="0099776A">
              <w:rPr>
                <w:rFonts w:ascii="Times New Roman" w:hAnsi="Times New Roman" w:cs="Times New Roman"/>
              </w:rPr>
              <w:t xml:space="preserve"> vēlos saņemt lēmumu:</w:t>
            </w:r>
          </w:p>
          <w:p w14:paraId="59D19769" w14:textId="77777777" w:rsidR="00B21D70" w:rsidRPr="0099776A" w:rsidRDefault="00B21D70" w:rsidP="00560D22">
            <w:pPr>
              <w:spacing w:after="0" w:line="240" w:lineRule="auto"/>
              <w:jc w:val="both"/>
              <w:rPr>
                <w:rFonts w:ascii="Times New Roman" w:hAnsi="Times New Roman" w:cs="Times New Roman"/>
              </w:rPr>
            </w:pPr>
            <w:r w:rsidRPr="0099776A">
              <w:rPr>
                <w:rFonts w:ascii="Times New Roman" w:hAnsi="Times New Roman" w:cs="Times New Roman"/>
              </w:rPr>
              <w:t>___________________________________________</w:t>
            </w:r>
          </w:p>
          <w:p w14:paraId="58AA8729" w14:textId="77777777" w:rsidR="00B21D70" w:rsidRPr="0099776A" w:rsidRDefault="00B21D70" w:rsidP="00560D22">
            <w:pPr>
              <w:spacing w:after="0" w:line="240" w:lineRule="auto"/>
              <w:jc w:val="both"/>
              <w:rPr>
                <w:rFonts w:ascii="Times New Roman" w:hAnsi="Times New Roman" w:cs="Times New Roman"/>
              </w:rPr>
            </w:pPr>
            <w:r w:rsidRPr="0099776A">
              <w:rPr>
                <w:rFonts w:ascii="Times New Roman" w:hAnsi="Times New Roman" w:cs="Times New Roman"/>
              </w:rPr>
              <w:t>(</w:t>
            </w:r>
            <w:r w:rsidRPr="0099776A">
              <w:rPr>
                <w:rFonts w:ascii="Times New Roman" w:hAnsi="Times New Roman" w:cs="Times New Roman"/>
                <w:i/>
                <w:iCs/>
              </w:rPr>
              <w:t>norādīt vēlamo veidu, kādā vēlaties saņemt)</w:t>
            </w:r>
          </w:p>
          <w:p w14:paraId="21101EF1" w14:textId="77777777" w:rsidR="00B21D70" w:rsidRPr="0099776A" w:rsidRDefault="00B21D70" w:rsidP="00560D22">
            <w:pPr>
              <w:spacing w:after="0" w:line="240" w:lineRule="auto"/>
              <w:jc w:val="both"/>
              <w:rPr>
                <w:rFonts w:ascii="Times New Roman" w:hAnsi="Times New Roman" w:cs="Times New Roman"/>
              </w:rPr>
            </w:pPr>
          </w:p>
        </w:tc>
      </w:tr>
    </w:tbl>
    <w:p w14:paraId="79B70C8A" w14:textId="77777777" w:rsidR="00B21D70" w:rsidRPr="0099776A" w:rsidRDefault="00B21D70" w:rsidP="00B21D70">
      <w:pPr>
        <w:spacing w:after="0" w:line="240" w:lineRule="auto"/>
        <w:ind w:left="-567" w:right="-13"/>
        <w:jc w:val="both"/>
        <w:rPr>
          <w:rFonts w:ascii="Times New Roman" w:hAnsi="Times New Roman" w:cs="Times New Roman"/>
          <w:b/>
        </w:rPr>
      </w:pPr>
      <w:r w:rsidRPr="0099776A">
        <w:rPr>
          <w:rFonts w:ascii="Times New Roman" w:hAnsi="Times New Roman" w:cs="Times New Roman"/>
          <w:b/>
        </w:rPr>
        <w:t>Negatīva lēmuma gadījumā lēmumu vēlos saņemt:</w:t>
      </w:r>
    </w:p>
    <w:tbl>
      <w:tblPr>
        <w:tblW w:w="9749" w:type="dxa"/>
        <w:tblInd w:w="-567" w:type="dxa"/>
        <w:tblCellMar>
          <w:left w:w="10" w:type="dxa"/>
          <w:right w:w="10" w:type="dxa"/>
        </w:tblCellMar>
        <w:tblLook w:val="04A0" w:firstRow="1" w:lastRow="0" w:firstColumn="1" w:lastColumn="0" w:noHBand="0" w:noVBand="1"/>
      </w:tblPr>
      <w:tblGrid>
        <w:gridCol w:w="4253"/>
        <w:gridCol w:w="5496"/>
      </w:tblGrid>
      <w:tr w:rsidR="00B21D70" w:rsidRPr="0099776A" w14:paraId="5A60BF34" w14:textId="77777777" w:rsidTr="00560D22">
        <w:tc>
          <w:tcPr>
            <w:tcW w:w="4253" w:type="dxa"/>
            <w:tcMar>
              <w:top w:w="0" w:type="dxa"/>
              <w:left w:w="108" w:type="dxa"/>
              <w:bottom w:w="0" w:type="dxa"/>
              <w:right w:w="108" w:type="dxa"/>
            </w:tcMar>
          </w:tcPr>
          <w:p w14:paraId="7E68F5A7" w14:textId="77777777" w:rsidR="00B21D70" w:rsidRPr="0099776A" w:rsidRDefault="00B21D70" w:rsidP="00560D22">
            <w:pPr>
              <w:spacing w:after="0" w:line="240" w:lineRule="auto"/>
              <w:jc w:val="both"/>
              <w:rPr>
                <w:rFonts w:ascii="Times New Roman" w:hAnsi="Times New Roman" w:cs="Times New Roman"/>
              </w:rPr>
            </w:pPr>
            <w:r w:rsidRPr="0099776A">
              <w:rPr>
                <w:rFonts w:ascii="Times New Roman" w:eastAsia="Wingdings 2" w:hAnsi="Times New Roman" w:cs="Times New Roman"/>
              </w:rPr>
              <w:t></w:t>
            </w:r>
            <w:r w:rsidRPr="0099776A">
              <w:rPr>
                <w:rFonts w:ascii="Times New Roman" w:hAnsi="Times New Roman" w:cs="Times New Roman"/>
              </w:rPr>
              <w:t xml:space="preserve"> pa pastu iesniegumā norādītajā adresē; </w:t>
            </w:r>
            <w:r w:rsidRPr="0099776A">
              <w:rPr>
                <w:rFonts w:ascii="Times New Roman" w:hAnsi="Times New Roman" w:cs="Times New Roman"/>
              </w:rPr>
              <w:tab/>
            </w:r>
          </w:p>
        </w:tc>
        <w:tc>
          <w:tcPr>
            <w:tcW w:w="5496" w:type="dxa"/>
            <w:tcMar>
              <w:top w:w="0" w:type="dxa"/>
              <w:left w:w="108" w:type="dxa"/>
              <w:bottom w:w="0" w:type="dxa"/>
              <w:right w:w="108" w:type="dxa"/>
            </w:tcMar>
          </w:tcPr>
          <w:p w14:paraId="1BA5119D" w14:textId="77777777" w:rsidR="00B21D70" w:rsidRPr="0099776A" w:rsidRDefault="00B21D70" w:rsidP="00560D22">
            <w:pPr>
              <w:spacing w:after="0" w:line="240" w:lineRule="auto"/>
              <w:jc w:val="both"/>
              <w:rPr>
                <w:rFonts w:ascii="Times New Roman" w:hAnsi="Times New Roman" w:cs="Times New Roman"/>
              </w:rPr>
            </w:pPr>
            <w:r w:rsidRPr="0099776A">
              <w:rPr>
                <w:rFonts w:ascii="Times New Roman" w:eastAsia="Wingdings 2" w:hAnsi="Times New Roman" w:cs="Times New Roman"/>
              </w:rPr>
              <w:t></w:t>
            </w:r>
            <w:r w:rsidRPr="0099776A">
              <w:rPr>
                <w:rFonts w:ascii="Times New Roman" w:hAnsi="Times New Roman" w:cs="Times New Roman"/>
              </w:rPr>
              <w:t xml:space="preserve"> cits:____________________________________________</w:t>
            </w:r>
          </w:p>
          <w:p w14:paraId="26A176F3" w14:textId="77777777" w:rsidR="00B21D70" w:rsidRPr="0099776A" w:rsidRDefault="00B21D70" w:rsidP="00560D22">
            <w:pPr>
              <w:spacing w:after="0" w:line="240" w:lineRule="auto"/>
              <w:jc w:val="both"/>
              <w:rPr>
                <w:rFonts w:ascii="Times New Roman" w:hAnsi="Times New Roman" w:cs="Times New Roman"/>
              </w:rPr>
            </w:pPr>
            <w:r w:rsidRPr="0099776A">
              <w:rPr>
                <w:rFonts w:ascii="Times New Roman" w:hAnsi="Times New Roman" w:cs="Times New Roman"/>
              </w:rPr>
              <w:t>(</w:t>
            </w:r>
            <w:r w:rsidRPr="0099776A">
              <w:rPr>
                <w:rFonts w:ascii="Times New Roman" w:hAnsi="Times New Roman" w:cs="Times New Roman"/>
                <w:i/>
                <w:iCs/>
              </w:rPr>
              <w:t>norādīt vēlamo veidu, kādā vēlaties saņemt)</w:t>
            </w:r>
          </w:p>
          <w:p w14:paraId="1B5D03A0" w14:textId="77777777" w:rsidR="00B21D70" w:rsidRPr="0099776A" w:rsidRDefault="00B21D70" w:rsidP="00560D22">
            <w:pPr>
              <w:spacing w:after="0" w:line="240" w:lineRule="auto"/>
              <w:jc w:val="both"/>
              <w:rPr>
                <w:rFonts w:ascii="Times New Roman" w:hAnsi="Times New Roman" w:cs="Times New Roman"/>
              </w:rPr>
            </w:pPr>
          </w:p>
        </w:tc>
      </w:tr>
    </w:tbl>
    <w:p w14:paraId="4C9422EE" w14:textId="77777777" w:rsidR="00B21D70" w:rsidRPr="0099776A" w:rsidRDefault="00B21D70" w:rsidP="00B21D70">
      <w:pPr>
        <w:spacing w:after="0" w:line="240" w:lineRule="auto"/>
        <w:ind w:left="-567"/>
        <w:jc w:val="both"/>
        <w:rPr>
          <w:rFonts w:ascii="Times New Roman" w:hAnsi="Times New Roman" w:cs="Times New Roman"/>
        </w:rPr>
      </w:pPr>
      <w:r w:rsidRPr="0099776A">
        <w:rPr>
          <w:rFonts w:ascii="Times New Roman" w:eastAsia="Times New Roman" w:hAnsi="Times New Roman" w:cs="Times New Roman"/>
          <w:lang w:eastAsia="lv-LV"/>
        </w:rPr>
        <w:t>Informācija par personas datu apstrādi pieejama šā iesnieguma pielikumā (skatīt iesnieguma veidlapas otrajā pusē).</w:t>
      </w:r>
    </w:p>
    <w:p w14:paraId="6A0CD3A8" w14:textId="77777777" w:rsidR="00B21D70" w:rsidRDefault="00B21D70" w:rsidP="00B21D70">
      <w:pPr>
        <w:spacing w:after="0" w:line="240" w:lineRule="auto"/>
        <w:rPr>
          <w:rFonts w:ascii="Times New Roman" w:hAnsi="Times New Roman"/>
          <w:sz w:val="24"/>
          <w:szCs w:val="24"/>
        </w:rPr>
      </w:pPr>
    </w:p>
    <w:p w14:paraId="0920D403" w14:textId="77777777" w:rsidR="00B21D70" w:rsidRPr="00CD769A" w:rsidRDefault="00B21D70" w:rsidP="00B21D70">
      <w:pPr>
        <w:spacing w:after="0" w:line="240" w:lineRule="auto"/>
        <w:rPr>
          <w:rFonts w:ascii="Times New Roman" w:hAnsi="Times New Roman"/>
          <w:b/>
          <w:sz w:val="24"/>
          <w:szCs w:val="24"/>
        </w:rPr>
      </w:pPr>
      <w:r w:rsidRPr="00CD769A">
        <w:rPr>
          <w:rFonts w:ascii="Times New Roman" w:hAnsi="Times New Roman"/>
          <w:b/>
          <w:sz w:val="24"/>
          <w:szCs w:val="24"/>
        </w:rPr>
        <w:t>___________________________________                                  _________________________</w:t>
      </w:r>
    </w:p>
    <w:p w14:paraId="4B7233DB" w14:textId="77777777" w:rsidR="00B21D70" w:rsidRPr="00CD769A" w:rsidRDefault="00B21D70" w:rsidP="00B21D70">
      <w:pPr>
        <w:spacing w:after="0" w:line="240" w:lineRule="auto"/>
        <w:ind w:firstLine="720"/>
        <w:jc w:val="both"/>
        <w:rPr>
          <w:rFonts w:ascii="Times New Roman" w:hAnsi="Times New Roman"/>
          <w:b/>
          <w:i/>
          <w:iCs/>
          <w:sz w:val="24"/>
          <w:szCs w:val="24"/>
        </w:rPr>
      </w:pPr>
      <w:r w:rsidRPr="00CD769A">
        <w:rPr>
          <w:rFonts w:ascii="Times New Roman" w:hAnsi="Times New Roman"/>
          <w:b/>
          <w:i/>
          <w:iCs/>
          <w:sz w:val="24"/>
          <w:szCs w:val="24"/>
        </w:rPr>
        <w:t xml:space="preserve">(paraksts, vārds, uzvārds)          </w:t>
      </w:r>
      <w:r w:rsidRPr="00CD769A">
        <w:rPr>
          <w:rFonts w:ascii="Times New Roman" w:hAnsi="Times New Roman"/>
          <w:b/>
          <w:i/>
          <w:iCs/>
          <w:sz w:val="24"/>
          <w:szCs w:val="24"/>
        </w:rPr>
        <w:tab/>
      </w:r>
      <w:r w:rsidRPr="00CD769A">
        <w:rPr>
          <w:rFonts w:ascii="Times New Roman" w:hAnsi="Times New Roman"/>
          <w:b/>
          <w:i/>
          <w:iCs/>
          <w:sz w:val="24"/>
          <w:szCs w:val="24"/>
        </w:rPr>
        <w:tab/>
      </w:r>
      <w:r w:rsidRPr="00CD769A">
        <w:rPr>
          <w:rFonts w:ascii="Times New Roman" w:hAnsi="Times New Roman"/>
          <w:b/>
          <w:i/>
          <w:iCs/>
          <w:sz w:val="24"/>
          <w:szCs w:val="24"/>
        </w:rPr>
        <w:tab/>
        <w:t xml:space="preserve">                         (datums)</w:t>
      </w:r>
    </w:p>
    <w:p w14:paraId="773C3E4F" w14:textId="77777777" w:rsidR="00B21D70" w:rsidRDefault="00B21D70" w:rsidP="00B21D70">
      <w:pPr>
        <w:pBdr>
          <w:bottom w:val="single" w:sz="12" w:space="1" w:color="auto"/>
        </w:pBdr>
        <w:spacing w:after="0" w:line="240" w:lineRule="auto"/>
        <w:ind w:left="-567"/>
        <w:jc w:val="both"/>
        <w:rPr>
          <w:rFonts w:ascii="Times New Roman" w:hAnsi="Times New Roman"/>
          <w:sz w:val="16"/>
          <w:szCs w:val="16"/>
        </w:rPr>
      </w:pPr>
    </w:p>
    <w:p w14:paraId="5D2F502A" w14:textId="77777777" w:rsidR="00E20C12" w:rsidRDefault="00E20C12" w:rsidP="007F4395">
      <w:pPr>
        <w:spacing w:after="0" w:line="240" w:lineRule="auto"/>
        <w:ind w:left="-567"/>
        <w:jc w:val="both"/>
        <w:rPr>
          <w:rFonts w:ascii="Times New Roman" w:eastAsia="Times New Roman" w:hAnsi="Times New Roman"/>
          <w:u w:val="thick"/>
          <w:lang w:eastAsia="lv-LV"/>
        </w:rPr>
      </w:pPr>
    </w:p>
    <w:p w14:paraId="7B2331A6" w14:textId="77777777" w:rsidR="007F4395" w:rsidRPr="007F4395" w:rsidRDefault="007F4395" w:rsidP="007F4395">
      <w:pPr>
        <w:spacing w:after="0" w:line="240" w:lineRule="auto"/>
        <w:ind w:left="-567"/>
        <w:jc w:val="both"/>
        <w:rPr>
          <w:rFonts w:ascii="Times New Roman" w:eastAsia="Times New Roman" w:hAnsi="Times New Roman"/>
          <w:u w:val="thick"/>
          <w:lang w:eastAsia="lv-LV"/>
        </w:rPr>
      </w:pPr>
      <w:r>
        <w:rPr>
          <w:rFonts w:ascii="Times New Roman" w:hAnsi="Times New Roman"/>
          <w:sz w:val="24"/>
          <w:szCs w:val="24"/>
        </w:rPr>
        <w:t>Pieņēma: _________________________________</w:t>
      </w:r>
      <w:r>
        <w:rPr>
          <w:rFonts w:ascii="Times New Roman" w:hAnsi="Times New Roman"/>
          <w:sz w:val="24"/>
          <w:szCs w:val="24"/>
        </w:rPr>
        <w:tab/>
        <w:t xml:space="preserve"> ______________________</w:t>
      </w:r>
    </w:p>
    <w:p w14:paraId="103497B5" w14:textId="1062F62A" w:rsidR="007F4395" w:rsidRDefault="007F4395" w:rsidP="007F4395">
      <w:pPr>
        <w:spacing w:after="0" w:line="240" w:lineRule="auto"/>
        <w:rPr>
          <w:rFonts w:ascii="Calibri" w:hAnsi="Calibri"/>
        </w:rPr>
      </w:pPr>
      <w:r>
        <w:rPr>
          <w:rFonts w:ascii="Times New Roman" w:hAnsi="Times New Roman"/>
          <w:i/>
          <w:sz w:val="24"/>
          <w:szCs w:val="24"/>
        </w:rPr>
        <w:t>(</w:t>
      </w:r>
      <w:r>
        <w:rPr>
          <w:rFonts w:ascii="Times New Roman" w:hAnsi="Times New Roman"/>
          <w:i/>
        </w:rPr>
        <w:t>Ventspils Sociālā dienesta darbinieka                                   (datums)</w:t>
      </w:r>
    </w:p>
    <w:p w14:paraId="4CACAB88" w14:textId="77777777" w:rsidR="007F4395" w:rsidRDefault="007F4395" w:rsidP="007F4395">
      <w:pPr>
        <w:spacing w:after="0" w:line="240" w:lineRule="auto"/>
        <w:rPr>
          <w:rFonts w:ascii="Times New Roman" w:hAnsi="Times New Roman"/>
          <w:i/>
        </w:rPr>
      </w:pPr>
      <w:r>
        <w:rPr>
          <w:rFonts w:ascii="Times New Roman" w:hAnsi="Times New Roman"/>
          <w:i/>
        </w:rPr>
        <w:t>paraksts un atšifrējums</w:t>
      </w:r>
    </w:p>
    <w:p w14:paraId="173D63C4" w14:textId="77777777" w:rsidR="007F4395" w:rsidRDefault="007F4395" w:rsidP="00B21D70">
      <w:pPr>
        <w:spacing w:after="0" w:line="240" w:lineRule="atLeast"/>
        <w:jc w:val="right"/>
        <w:rPr>
          <w:rFonts w:ascii="Times New Roman" w:hAnsi="Times New Roman"/>
          <w:sz w:val="24"/>
          <w:szCs w:val="24"/>
        </w:rPr>
      </w:pPr>
    </w:p>
    <w:p w14:paraId="5F65A446" w14:textId="60634F72" w:rsidR="00B70CD2" w:rsidRDefault="00B70CD2" w:rsidP="00406322">
      <w:pPr>
        <w:spacing w:after="0" w:line="240" w:lineRule="atLeast"/>
        <w:jc w:val="right"/>
        <w:textAlignment w:val="baseline"/>
        <w:rPr>
          <w:rFonts w:ascii="Times New Roman" w:hAnsi="Times New Roman"/>
          <w:sz w:val="24"/>
          <w:szCs w:val="24"/>
        </w:rPr>
      </w:pPr>
    </w:p>
    <w:p w14:paraId="1E94276C" w14:textId="77777777" w:rsidR="0054643A" w:rsidRDefault="0054643A" w:rsidP="003E3533">
      <w:pPr>
        <w:spacing w:after="0" w:line="240" w:lineRule="atLeast"/>
        <w:jc w:val="right"/>
        <w:rPr>
          <w:rFonts w:ascii="Times New Roman" w:hAnsi="Times New Roman"/>
          <w:sz w:val="24"/>
          <w:szCs w:val="24"/>
        </w:rPr>
      </w:pPr>
    </w:p>
    <w:p w14:paraId="3F351867" w14:textId="77777777" w:rsidR="0054643A" w:rsidRDefault="0054643A" w:rsidP="003E3533">
      <w:pPr>
        <w:spacing w:after="0" w:line="240" w:lineRule="atLeast"/>
        <w:jc w:val="right"/>
        <w:rPr>
          <w:rFonts w:ascii="Times New Roman" w:hAnsi="Times New Roman"/>
          <w:sz w:val="24"/>
          <w:szCs w:val="24"/>
        </w:rPr>
      </w:pPr>
    </w:p>
    <w:p w14:paraId="6A6FFC94" w14:textId="34B92E61" w:rsidR="003E3533" w:rsidRDefault="003E3533" w:rsidP="003E3533">
      <w:pPr>
        <w:spacing w:after="0" w:line="240" w:lineRule="atLeast"/>
        <w:jc w:val="right"/>
        <w:rPr>
          <w:rFonts w:ascii="Times New Roman" w:hAnsi="Times New Roman"/>
          <w:sz w:val="24"/>
          <w:szCs w:val="24"/>
        </w:rPr>
      </w:pPr>
      <w:r>
        <w:rPr>
          <w:rFonts w:ascii="Times New Roman" w:hAnsi="Times New Roman"/>
          <w:sz w:val="24"/>
          <w:szCs w:val="24"/>
        </w:rPr>
        <w:t>Iesnieguma pielikums</w:t>
      </w:r>
    </w:p>
    <w:p w14:paraId="6539AFC7" w14:textId="77777777" w:rsidR="003E3533" w:rsidRDefault="003E3533" w:rsidP="003E3533">
      <w:pPr>
        <w:spacing w:after="0" w:line="240" w:lineRule="atLeast"/>
        <w:jc w:val="right"/>
        <w:rPr>
          <w:rFonts w:ascii="Times New Roman" w:hAnsi="Times New Roman"/>
          <w:sz w:val="24"/>
          <w:szCs w:val="24"/>
        </w:rPr>
      </w:pPr>
    </w:p>
    <w:p w14:paraId="7119425A" w14:textId="77777777" w:rsidR="003E3533" w:rsidRDefault="003E3533" w:rsidP="003E3533">
      <w:pPr>
        <w:spacing w:after="0" w:line="240" w:lineRule="atLeast"/>
        <w:jc w:val="center"/>
        <w:rPr>
          <w:rFonts w:ascii="Times New Roman" w:hAnsi="Times New Roman"/>
          <w:b/>
          <w:sz w:val="24"/>
          <w:szCs w:val="24"/>
        </w:rPr>
      </w:pPr>
      <w:r>
        <w:rPr>
          <w:rFonts w:ascii="Times New Roman" w:hAnsi="Times New Roman"/>
          <w:b/>
          <w:sz w:val="24"/>
          <w:szCs w:val="24"/>
        </w:rPr>
        <w:t>Informācija par personas datu apstrādi</w:t>
      </w:r>
    </w:p>
    <w:p w14:paraId="71136776" w14:textId="77777777" w:rsidR="003E3533" w:rsidRDefault="003E3533" w:rsidP="003E3533">
      <w:pPr>
        <w:spacing w:after="0" w:line="240" w:lineRule="atLeast"/>
        <w:jc w:val="center"/>
        <w:rPr>
          <w:rFonts w:ascii="Times New Roman" w:hAnsi="Times New Roman"/>
          <w:sz w:val="24"/>
          <w:szCs w:val="24"/>
        </w:rPr>
      </w:pPr>
    </w:p>
    <w:p w14:paraId="107501F2" w14:textId="77777777" w:rsidR="003E3533" w:rsidRDefault="003E3533" w:rsidP="003E3533">
      <w:pPr>
        <w:spacing w:after="0" w:line="240" w:lineRule="atLeast"/>
        <w:ind w:left="-284" w:hanging="283"/>
        <w:jc w:val="both"/>
      </w:pPr>
      <w:r>
        <w:rPr>
          <w:rFonts w:ascii="Times New Roman" w:hAnsi="Times New Roman"/>
          <w:sz w:val="24"/>
          <w:szCs w:val="24"/>
        </w:rPr>
        <w:t xml:space="preserve">1. Pārzinis personas datu apstrādei ir Ventspils </w:t>
      </w:r>
      <w:proofErr w:type="spellStart"/>
      <w:r>
        <w:rPr>
          <w:rFonts w:ascii="Times New Roman" w:hAnsi="Times New Roman"/>
          <w:sz w:val="24"/>
          <w:szCs w:val="24"/>
        </w:rPr>
        <w:t>valstspilsētas</w:t>
      </w:r>
      <w:proofErr w:type="spellEnd"/>
      <w:r>
        <w:rPr>
          <w:rFonts w:ascii="Times New Roman" w:hAnsi="Times New Roman"/>
          <w:sz w:val="24"/>
          <w:szCs w:val="24"/>
        </w:rPr>
        <w:t xml:space="preserve"> pašvaldības iestāde “Ventspils Sociālais dienests” (turpmāk – Sociālais dienests) adrese: Raiņa iela 10, Ventspils, tālrunis 63601202, </w:t>
      </w:r>
      <w:hyperlink r:id="rId6" w:history="1">
        <w:r>
          <w:rPr>
            <w:rStyle w:val="Hipersaite"/>
            <w:rFonts w:ascii="Times New Roman" w:hAnsi="Times New Roman"/>
            <w:sz w:val="24"/>
            <w:szCs w:val="24"/>
          </w:rPr>
          <w:t>socdienests@ventspils.lv</w:t>
        </w:r>
      </w:hyperlink>
      <w:r>
        <w:rPr>
          <w:rFonts w:ascii="Times New Roman" w:hAnsi="Times New Roman"/>
          <w:sz w:val="24"/>
          <w:szCs w:val="24"/>
        </w:rPr>
        <w:t xml:space="preserve"> .</w:t>
      </w:r>
    </w:p>
    <w:p w14:paraId="73D85FED" w14:textId="77777777" w:rsidR="003E3533" w:rsidRDefault="003E3533" w:rsidP="003E3533">
      <w:pPr>
        <w:spacing w:after="0" w:line="240" w:lineRule="atLeast"/>
        <w:ind w:left="-284" w:hanging="283"/>
        <w:jc w:val="both"/>
      </w:pPr>
      <w:r>
        <w:rPr>
          <w:rFonts w:ascii="Times New Roman" w:hAnsi="Times New Roman"/>
          <w:sz w:val="24"/>
          <w:szCs w:val="24"/>
        </w:rPr>
        <w:t xml:space="preserve">2. Personas datu aizsardzības speciālista kontaktinformācija: adrese: Jūras iela 36, Ventspils, tālrunis: 63601144, elektroniskā pasta adrese: </w:t>
      </w:r>
      <w:hyperlink r:id="rId7" w:history="1">
        <w:r>
          <w:rPr>
            <w:rStyle w:val="Hipersaite"/>
            <w:rFonts w:ascii="Times New Roman" w:hAnsi="Times New Roman"/>
            <w:sz w:val="24"/>
            <w:szCs w:val="24"/>
          </w:rPr>
          <w:t>personasdati@ventspils.lv</w:t>
        </w:r>
      </w:hyperlink>
      <w:r>
        <w:rPr>
          <w:rStyle w:val="Hipersaite"/>
          <w:rFonts w:ascii="Times New Roman" w:hAnsi="Times New Roman"/>
          <w:sz w:val="24"/>
          <w:szCs w:val="24"/>
        </w:rPr>
        <w:t xml:space="preserve"> .</w:t>
      </w:r>
    </w:p>
    <w:p w14:paraId="4EE4FE15" w14:textId="77777777" w:rsidR="003E3533" w:rsidRDefault="003E3533" w:rsidP="003E3533">
      <w:pPr>
        <w:tabs>
          <w:tab w:val="left" w:pos="709"/>
        </w:tabs>
        <w:spacing w:after="0" w:line="240" w:lineRule="atLeast"/>
        <w:ind w:left="-284" w:hanging="283"/>
        <w:jc w:val="both"/>
      </w:pPr>
      <w:r>
        <w:rPr>
          <w:rFonts w:ascii="Times New Roman" w:hAnsi="Times New Roman"/>
          <w:sz w:val="24"/>
          <w:szCs w:val="24"/>
        </w:rPr>
        <w:t>3. Jūsu personas datu apstrādes mērķis – izskatīt iesniegumu par iespējām saņemt sociālo palīdzību un/vai sociālo pakalpojumu.</w:t>
      </w:r>
    </w:p>
    <w:p w14:paraId="41F4568D" w14:textId="77777777" w:rsidR="003E3533" w:rsidRDefault="003E3533" w:rsidP="003E3533">
      <w:pPr>
        <w:tabs>
          <w:tab w:val="left" w:pos="567"/>
          <w:tab w:val="left" w:pos="709"/>
        </w:tabs>
        <w:spacing w:after="0" w:line="240" w:lineRule="atLeast"/>
        <w:ind w:left="-284" w:hanging="283"/>
        <w:jc w:val="both"/>
        <w:rPr>
          <w:rFonts w:ascii="Times New Roman" w:hAnsi="Times New Roman"/>
          <w:color w:val="000000"/>
          <w:sz w:val="24"/>
          <w:szCs w:val="24"/>
        </w:rPr>
      </w:pPr>
      <w:r>
        <w:rPr>
          <w:rFonts w:ascii="Times New Roman" w:hAnsi="Times New Roman"/>
          <w:color w:val="000000"/>
          <w:sz w:val="24"/>
          <w:szCs w:val="24"/>
        </w:rPr>
        <w:t xml:space="preserve">4. Tiesiskais pamats Jūsu personas datu apstrādei ir pārzinim tiesību aktos noteiktā juridiskā pienākuma izpilde - sniegt sociālo palīdzību, pamatojoties uz klientu materiālo resursu </w:t>
      </w:r>
      <w:proofErr w:type="spellStart"/>
      <w:r>
        <w:rPr>
          <w:rFonts w:ascii="Times New Roman" w:hAnsi="Times New Roman"/>
          <w:color w:val="000000"/>
          <w:sz w:val="24"/>
          <w:szCs w:val="24"/>
        </w:rPr>
        <w:t>izvērtējumu</w:t>
      </w:r>
      <w:proofErr w:type="spellEnd"/>
      <w:r>
        <w:rPr>
          <w:rFonts w:ascii="Times New Roman" w:hAnsi="Times New Roman"/>
          <w:color w:val="000000"/>
          <w:sz w:val="24"/>
          <w:szCs w:val="24"/>
        </w:rPr>
        <w:t xml:space="preserve"> (Vispārīgās datu aizsardzības regulas 6. panta 1.punkta “c” apakšpunkts, Sociālo pakalpojumu un sociālās palīdzības likums, </w:t>
      </w:r>
      <w:r w:rsidRPr="00585A9D">
        <w:rPr>
          <w:rFonts w:ascii="Times New Roman" w:hAnsi="Times New Roman"/>
          <w:color w:val="000000"/>
          <w:sz w:val="24"/>
          <w:szCs w:val="24"/>
        </w:rPr>
        <w:t>Ministru kabineta noteikumi Nr. 809 “Noteikumi par mājsaimniecības materiālās situācijas izvērtēšanu un sociālās palīdzības saņemšanu”</w:t>
      </w:r>
      <w:r>
        <w:rPr>
          <w:rFonts w:ascii="Times New Roman" w:hAnsi="Times New Roman"/>
          <w:color w:val="000000"/>
          <w:sz w:val="24"/>
          <w:szCs w:val="24"/>
        </w:rPr>
        <w:t xml:space="preserve">; </w:t>
      </w:r>
      <w:r w:rsidRPr="00A64C80">
        <w:rPr>
          <w:rFonts w:ascii="Times New Roman" w:hAnsi="Times New Roman"/>
          <w:color w:val="000000"/>
          <w:sz w:val="24"/>
          <w:szCs w:val="24"/>
        </w:rPr>
        <w:t xml:space="preserve">Ventspils </w:t>
      </w:r>
      <w:proofErr w:type="spellStart"/>
      <w:r w:rsidRPr="00A64C80">
        <w:rPr>
          <w:rFonts w:ascii="Times New Roman" w:hAnsi="Times New Roman"/>
          <w:color w:val="000000"/>
          <w:sz w:val="24"/>
          <w:szCs w:val="24"/>
        </w:rPr>
        <w:t>valstspilsētas</w:t>
      </w:r>
      <w:proofErr w:type="spellEnd"/>
      <w:r w:rsidRPr="00A64C80">
        <w:rPr>
          <w:rFonts w:ascii="Times New Roman" w:hAnsi="Times New Roman"/>
          <w:color w:val="000000"/>
          <w:sz w:val="24"/>
          <w:szCs w:val="24"/>
        </w:rPr>
        <w:t xml:space="preserve"> pašvaldības domes </w:t>
      </w:r>
      <w:r w:rsidRPr="00B22F9A">
        <w:rPr>
          <w:rFonts w:ascii="Times New Roman" w:hAnsi="Times New Roman"/>
          <w:color w:val="000000"/>
          <w:sz w:val="24"/>
          <w:szCs w:val="24"/>
        </w:rPr>
        <w:t>2023. gada 13. aprī</w:t>
      </w:r>
      <w:r>
        <w:rPr>
          <w:rFonts w:ascii="Times New Roman" w:hAnsi="Times New Roman"/>
          <w:color w:val="000000"/>
          <w:sz w:val="24"/>
          <w:szCs w:val="24"/>
        </w:rPr>
        <w:t xml:space="preserve">ļa </w:t>
      </w:r>
      <w:r w:rsidRPr="00A64C80">
        <w:rPr>
          <w:rFonts w:ascii="Times New Roman" w:hAnsi="Times New Roman"/>
          <w:color w:val="000000"/>
          <w:sz w:val="24"/>
          <w:szCs w:val="24"/>
        </w:rPr>
        <w:t xml:space="preserve">saistošie noteikumi Nr. </w:t>
      </w:r>
      <w:r>
        <w:rPr>
          <w:rFonts w:ascii="Times New Roman" w:hAnsi="Times New Roman"/>
          <w:color w:val="000000"/>
          <w:sz w:val="24"/>
          <w:szCs w:val="24"/>
        </w:rPr>
        <w:t>2</w:t>
      </w:r>
      <w:r w:rsidRPr="00A64C80">
        <w:rPr>
          <w:rFonts w:ascii="Times New Roman" w:hAnsi="Times New Roman"/>
          <w:color w:val="000000"/>
          <w:sz w:val="24"/>
          <w:szCs w:val="24"/>
        </w:rPr>
        <w:t xml:space="preserve"> “</w:t>
      </w:r>
      <w:r w:rsidRPr="00B22F9A">
        <w:rPr>
          <w:rFonts w:ascii="Times New Roman" w:hAnsi="Times New Roman"/>
          <w:color w:val="000000"/>
          <w:sz w:val="24"/>
          <w:szCs w:val="24"/>
        </w:rPr>
        <w:t xml:space="preserve">Par Ventspils </w:t>
      </w:r>
      <w:proofErr w:type="spellStart"/>
      <w:r w:rsidRPr="00B22F9A">
        <w:rPr>
          <w:rFonts w:ascii="Times New Roman" w:hAnsi="Times New Roman"/>
          <w:color w:val="000000"/>
          <w:sz w:val="24"/>
          <w:szCs w:val="24"/>
        </w:rPr>
        <w:t>valstspilsētas</w:t>
      </w:r>
      <w:proofErr w:type="spellEnd"/>
      <w:r w:rsidRPr="00B22F9A">
        <w:rPr>
          <w:rFonts w:ascii="Times New Roman" w:hAnsi="Times New Roman"/>
          <w:color w:val="000000"/>
          <w:sz w:val="24"/>
          <w:szCs w:val="24"/>
        </w:rPr>
        <w:t xml:space="preserve"> pašvaldības sociālajiem pabalstiem un to piešķiršanas kārtību</w:t>
      </w:r>
      <w:r w:rsidRPr="00A64C80">
        <w:rPr>
          <w:rFonts w:ascii="Times New Roman" w:hAnsi="Times New Roman"/>
          <w:color w:val="000000"/>
          <w:sz w:val="24"/>
          <w:szCs w:val="24"/>
        </w:rPr>
        <w:t>.”</w:t>
      </w:r>
    </w:p>
    <w:p w14:paraId="55A940C7" w14:textId="77777777" w:rsidR="003E3533" w:rsidRDefault="003E3533" w:rsidP="003E3533">
      <w:pPr>
        <w:tabs>
          <w:tab w:val="left" w:pos="567"/>
          <w:tab w:val="left" w:pos="709"/>
        </w:tabs>
        <w:spacing w:after="0" w:line="240" w:lineRule="atLeast"/>
        <w:ind w:left="-567"/>
        <w:jc w:val="both"/>
        <w:rPr>
          <w:rFonts w:ascii="Times New Roman" w:hAnsi="Times New Roman"/>
          <w:color w:val="000000"/>
          <w:sz w:val="24"/>
          <w:szCs w:val="24"/>
        </w:rPr>
      </w:pPr>
      <w:r>
        <w:rPr>
          <w:rFonts w:ascii="Times New Roman" w:hAnsi="Times New Roman"/>
          <w:color w:val="000000"/>
          <w:sz w:val="24"/>
          <w:szCs w:val="24"/>
        </w:rPr>
        <w:t>5. Informējam, ka Sociālais dienests pārbaudīs Jūsu datus šādos reģistros:</w:t>
      </w:r>
    </w:p>
    <w:p w14:paraId="5926FF2A" w14:textId="77777777" w:rsidR="003E3533" w:rsidRDefault="003E3533" w:rsidP="003E3533">
      <w:pPr>
        <w:pStyle w:val="Sarakstarindkopa"/>
        <w:numPr>
          <w:ilvl w:val="0"/>
          <w:numId w:val="5"/>
        </w:numPr>
        <w:suppressAutoHyphens/>
        <w:autoSpaceDN w:val="0"/>
        <w:spacing w:after="0" w:line="240" w:lineRule="atLeast"/>
        <w:ind w:left="-284" w:hanging="142"/>
        <w:contextualSpacing w:val="0"/>
        <w:jc w:val="both"/>
        <w:textAlignment w:val="baseline"/>
        <w:rPr>
          <w:rFonts w:ascii="Times New Roman" w:hAnsi="Times New Roman"/>
          <w:color w:val="000000"/>
          <w:sz w:val="24"/>
          <w:szCs w:val="24"/>
        </w:rPr>
      </w:pPr>
      <w:r>
        <w:rPr>
          <w:rFonts w:ascii="Times New Roman" w:hAnsi="Times New Roman"/>
          <w:color w:val="000000"/>
          <w:sz w:val="24"/>
          <w:szCs w:val="24"/>
        </w:rPr>
        <w:t>Iedzīvotāju reģistrs - vārds (vārdi), uzvārds, personas kods, deklarētā dzīvesvieta (vai pēdējā deklarētā dzīvesvieta), ģimenes stāvoklis, ziņas par personu apliecinošu dokumentu, ziņas par pilsonību, ziņas par Latvijā saņemto uzturēšanās dokumentu, ziņas par bērniem.</w:t>
      </w:r>
    </w:p>
    <w:p w14:paraId="4817C52D" w14:textId="77777777" w:rsidR="003E3533" w:rsidRDefault="003E3533" w:rsidP="003E3533">
      <w:pPr>
        <w:pStyle w:val="Sarakstarindkopa"/>
        <w:numPr>
          <w:ilvl w:val="0"/>
          <w:numId w:val="5"/>
        </w:numPr>
        <w:tabs>
          <w:tab w:val="left" w:pos="-284"/>
        </w:tabs>
        <w:suppressAutoHyphens/>
        <w:autoSpaceDN w:val="0"/>
        <w:spacing w:after="0" w:line="240" w:lineRule="atLeast"/>
        <w:ind w:left="-426" w:firstLine="0"/>
        <w:contextualSpacing w:val="0"/>
        <w:jc w:val="both"/>
        <w:textAlignment w:val="baseline"/>
        <w:rPr>
          <w:rFonts w:ascii="Times New Roman" w:hAnsi="Times New Roman"/>
          <w:color w:val="000000"/>
          <w:sz w:val="24"/>
          <w:szCs w:val="24"/>
        </w:rPr>
      </w:pPr>
      <w:r>
        <w:rPr>
          <w:rFonts w:ascii="Times New Roman" w:hAnsi="Times New Roman"/>
          <w:color w:val="000000"/>
          <w:sz w:val="24"/>
          <w:szCs w:val="24"/>
        </w:rPr>
        <w:t xml:space="preserve">Veselības un darbspēju ekspertīzes ārstu valsts komisija - ziņas par invaliditāti. </w:t>
      </w:r>
    </w:p>
    <w:p w14:paraId="52F41DCC" w14:textId="77777777" w:rsidR="003E3533" w:rsidRDefault="003E3533" w:rsidP="003E3533">
      <w:pPr>
        <w:pStyle w:val="Sarakstarindkopa"/>
        <w:numPr>
          <w:ilvl w:val="0"/>
          <w:numId w:val="5"/>
        </w:numPr>
        <w:suppressAutoHyphens/>
        <w:autoSpaceDN w:val="0"/>
        <w:spacing w:after="0" w:line="240" w:lineRule="atLeast"/>
        <w:ind w:left="-284" w:hanging="142"/>
        <w:contextualSpacing w:val="0"/>
        <w:jc w:val="both"/>
        <w:textAlignment w:val="baseline"/>
        <w:rPr>
          <w:rFonts w:ascii="Times New Roman" w:hAnsi="Times New Roman"/>
          <w:color w:val="000000"/>
          <w:sz w:val="24"/>
          <w:szCs w:val="24"/>
        </w:rPr>
      </w:pPr>
      <w:r>
        <w:rPr>
          <w:rFonts w:ascii="Times New Roman" w:hAnsi="Times New Roman"/>
          <w:color w:val="000000"/>
          <w:sz w:val="24"/>
          <w:szCs w:val="24"/>
        </w:rPr>
        <w:t xml:space="preserve">Nodarbinātības valsts aģentūra - statusa iegūšanas/zaudēšanas datums, statusa izmaiņu iemesls, apmeklējuma tips, pasākuma tips. </w:t>
      </w:r>
    </w:p>
    <w:p w14:paraId="7A27FBC3" w14:textId="77777777" w:rsidR="003E3533" w:rsidRDefault="003E3533" w:rsidP="003E3533">
      <w:pPr>
        <w:pStyle w:val="Sarakstarindkopa"/>
        <w:numPr>
          <w:ilvl w:val="0"/>
          <w:numId w:val="5"/>
        </w:numPr>
        <w:suppressAutoHyphens/>
        <w:autoSpaceDN w:val="0"/>
        <w:spacing w:after="0" w:line="240" w:lineRule="atLeast"/>
        <w:ind w:left="-284" w:hanging="142"/>
        <w:contextualSpacing w:val="0"/>
        <w:jc w:val="both"/>
        <w:textAlignment w:val="baseline"/>
        <w:rPr>
          <w:rFonts w:ascii="Times New Roman" w:hAnsi="Times New Roman"/>
          <w:color w:val="000000"/>
          <w:sz w:val="24"/>
          <w:szCs w:val="24"/>
        </w:rPr>
      </w:pPr>
      <w:r>
        <w:rPr>
          <w:rFonts w:ascii="Times New Roman" w:hAnsi="Times New Roman"/>
          <w:color w:val="000000"/>
          <w:sz w:val="24"/>
          <w:szCs w:val="24"/>
        </w:rPr>
        <w:t>Valsts ieņēmumu dienests – ziņas par personas gūtajiem ienākumiem, personas darba attiecībām, saimnieciskās darbības veicēju.</w:t>
      </w:r>
    </w:p>
    <w:p w14:paraId="6AF2742E" w14:textId="77777777" w:rsidR="003E3533" w:rsidRDefault="003E3533" w:rsidP="003E3533">
      <w:pPr>
        <w:pStyle w:val="Sarakstarindkopa"/>
        <w:numPr>
          <w:ilvl w:val="0"/>
          <w:numId w:val="5"/>
        </w:numPr>
        <w:tabs>
          <w:tab w:val="left" w:pos="-284"/>
        </w:tabs>
        <w:suppressAutoHyphens/>
        <w:autoSpaceDN w:val="0"/>
        <w:spacing w:after="0" w:line="240" w:lineRule="atLeast"/>
        <w:ind w:left="-426" w:firstLine="0"/>
        <w:contextualSpacing w:val="0"/>
        <w:jc w:val="both"/>
        <w:textAlignment w:val="baseline"/>
        <w:rPr>
          <w:rFonts w:ascii="Times New Roman" w:hAnsi="Times New Roman"/>
          <w:color w:val="000000"/>
          <w:sz w:val="24"/>
          <w:szCs w:val="24"/>
        </w:rPr>
      </w:pPr>
      <w:r>
        <w:rPr>
          <w:rFonts w:ascii="Times New Roman" w:hAnsi="Times New Roman"/>
          <w:color w:val="000000"/>
          <w:sz w:val="24"/>
          <w:szCs w:val="24"/>
        </w:rPr>
        <w:t>Valsts izglītības informācijas sistēma - izglītības iestāde, kurā bērns reģistrēts.</w:t>
      </w:r>
    </w:p>
    <w:p w14:paraId="725FEACA" w14:textId="77777777" w:rsidR="003E3533" w:rsidRDefault="003E3533" w:rsidP="003E3533">
      <w:pPr>
        <w:pStyle w:val="Sarakstarindkopa"/>
        <w:numPr>
          <w:ilvl w:val="0"/>
          <w:numId w:val="5"/>
        </w:numPr>
        <w:suppressAutoHyphens/>
        <w:autoSpaceDN w:val="0"/>
        <w:spacing w:after="0" w:line="240" w:lineRule="atLeast"/>
        <w:ind w:left="-284" w:hanging="142"/>
        <w:contextualSpacing w:val="0"/>
        <w:jc w:val="both"/>
        <w:textAlignment w:val="baseline"/>
        <w:rPr>
          <w:rFonts w:ascii="Times New Roman" w:hAnsi="Times New Roman"/>
          <w:color w:val="000000"/>
          <w:sz w:val="24"/>
          <w:szCs w:val="24"/>
        </w:rPr>
      </w:pPr>
      <w:r>
        <w:rPr>
          <w:rFonts w:ascii="Times New Roman" w:hAnsi="Times New Roman"/>
          <w:color w:val="000000"/>
          <w:sz w:val="24"/>
          <w:szCs w:val="24"/>
        </w:rPr>
        <w:t>Uzņēmumu reģistrs - dati par personu Uzņēmumu reģistrā (aktuālie amati, aktuālās dalības, maksātnespējas procesi).</w:t>
      </w:r>
    </w:p>
    <w:p w14:paraId="64BF3EBE" w14:textId="77777777" w:rsidR="003E3533" w:rsidRDefault="003E3533" w:rsidP="003E3533">
      <w:pPr>
        <w:pStyle w:val="Sarakstarindkopa"/>
        <w:numPr>
          <w:ilvl w:val="0"/>
          <w:numId w:val="5"/>
        </w:numPr>
        <w:tabs>
          <w:tab w:val="left" w:pos="-284"/>
        </w:tabs>
        <w:suppressAutoHyphens/>
        <w:autoSpaceDN w:val="0"/>
        <w:spacing w:after="0" w:line="240" w:lineRule="atLeast"/>
        <w:ind w:left="-426" w:firstLine="0"/>
        <w:contextualSpacing w:val="0"/>
        <w:jc w:val="both"/>
        <w:textAlignment w:val="baseline"/>
        <w:rPr>
          <w:rFonts w:ascii="Times New Roman" w:hAnsi="Times New Roman"/>
          <w:color w:val="000000"/>
          <w:sz w:val="24"/>
          <w:szCs w:val="24"/>
        </w:rPr>
      </w:pPr>
      <w:r>
        <w:rPr>
          <w:rFonts w:ascii="Times New Roman" w:hAnsi="Times New Roman"/>
          <w:color w:val="000000"/>
          <w:sz w:val="24"/>
          <w:szCs w:val="24"/>
        </w:rPr>
        <w:t>Zemesgrāmata - nekustamie īpašumi Latvijā.</w:t>
      </w:r>
    </w:p>
    <w:p w14:paraId="17D6E681" w14:textId="77777777" w:rsidR="003E3533" w:rsidRDefault="003E3533" w:rsidP="003E3533">
      <w:pPr>
        <w:pStyle w:val="Sarakstarindkopa"/>
        <w:numPr>
          <w:ilvl w:val="0"/>
          <w:numId w:val="5"/>
        </w:numPr>
        <w:tabs>
          <w:tab w:val="left" w:pos="-284"/>
        </w:tabs>
        <w:suppressAutoHyphens/>
        <w:autoSpaceDN w:val="0"/>
        <w:spacing w:after="0" w:line="240" w:lineRule="atLeast"/>
        <w:ind w:left="-426" w:firstLine="0"/>
        <w:contextualSpacing w:val="0"/>
        <w:jc w:val="both"/>
        <w:textAlignment w:val="baseline"/>
        <w:rPr>
          <w:rFonts w:ascii="Times New Roman" w:hAnsi="Times New Roman"/>
          <w:color w:val="000000"/>
          <w:sz w:val="24"/>
          <w:szCs w:val="24"/>
        </w:rPr>
      </w:pPr>
      <w:r>
        <w:rPr>
          <w:rFonts w:ascii="Times New Roman" w:hAnsi="Times New Roman"/>
          <w:color w:val="000000"/>
          <w:sz w:val="24"/>
          <w:szCs w:val="24"/>
        </w:rPr>
        <w:t>Valsts zemes dienesta kadastra reģistrs - kadastra informācija.</w:t>
      </w:r>
    </w:p>
    <w:p w14:paraId="2A55906C" w14:textId="77777777" w:rsidR="003E3533" w:rsidRDefault="003E3533" w:rsidP="003E3533">
      <w:pPr>
        <w:pStyle w:val="Sarakstarindkopa"/>
        <w:numPr>
          <w:ilvl w:val="0"/>
          <w:numId w:val="5"/>
        </w:numPr>
        <w:tabs>
          <w:tab w:val="left" w:pos="-284"/>
        </w:tabs>
        <w:suppressAutoHyphens/>
        <w:autoSpaceDN w:val="0"/>
        <w:spacing w:after="0" w:line="240" w:lineRule="atLeast"/>
        <w:ind w:left="-426" w:firstLine="0"/>
        <w:contextualSpacing w:val="0"/>
        <w:jc w:val="both"/>
        <w:textAlignment w:val="baseline"/>
        <w:rPr>
          <w:rFonts w:ascii="Times New Roman" w:hAnsi="Times New Roman"/>
          <w:color w:val="000000"/>
          <w:sz w:val="24"/>
          <w:szCs w:val="24"/>
        </w:rPr>
      </w:pPr>
      <w:r>
        <w:rPr>
          <w:rFonts w:ascii="Times New Roman" w:hAnsi="Times New Roman"/>
          <w:color w:val="000000"/>
          <w:sz w:val="24"/>
          <w:szCs w:val="24"/>
        </w:rPr>
        <w:t>Ceļu satiksmes drošības direkcija - aktīvie/vēsturiskie transportlīdzekļi.</w:t>
      </w:r>
    </w:p>
    <w:p w14:paraId="2F92437F" w14:textId="77777777" w:rsidR="003E3533" w:rsidRDefault="003E3533" w:rsidP="003E3533">
      <w:pPr>
        <w:pStyle w:val="Sarakstarindkopa"/>
        <w:numPr>
          <w:ilvl w:val="0"/>
          <w:numId w:val="5"/>
        </w:numPr>
        <w:suppressAutoHyphens/>
        <w:autoSpaceDN w:val="0"/>
        <w:spacing w:after="0" w:line="240" w:lineRule="atLeast"/>
        <w:ind w:left="-284" w:hanging="142"/>
        <w:contextualSpacing w:val="0"/>
        <w:jc w:val="both"/>
        <w:textAlignment w:val="baseline"/>
        <w:rPr>
          <w:rFonts w:ascii="Times New Roman" w:hAnsi="Times New Roman"/>
          <w:color w:val="000000"/>
          <w:sz w:val="24"/>
          <w:szCs w:val="24"/>
        </w:rPr>
      </w:pPr>
      <w:r>
        <w:rPr>
          <w:rFonts w:ascii="Times New Roman" w:hAnsi="Times New Roman"/>
          <w:color w:val="000000"/>
          <w:sz w:val="24"/>
          <w:szCs w:val="24"/>
        </w:rPr>
        <w:t>Valsts sociālās apdrošināšanas aģentūra - informācija par piešķirtās pensijas/pabalsta/atlīdzības apmēru, informācija par izmaksai nosūtīto pensiju/pabalstu/atlīdzību, ziņas par ieturējumiem.</w:t>
      </w:r>
    </w:p>
    <w:p w14:paraId="193424D3" w14:textId="77777777" w:rsidR="003E3533" w:rsidRDefault="003E3533" w:rsidP="003E3533">
      <w:pPr>
        <w:pStyle w:val="Sarakstarindkopa"/>
        <w:numPr>
          <w:ilvl w:val="0"/>
          <w:numId w:val="5"/>
        </w:numPr>
        <w:tabs>
          <w:tab w:val="left" w:pos="-284"/>
        </w:tabs>
        <w:suppressAutoHyphens/>
        <w:autoSpaceDN w:val="0"/>
        <w:spacing w:after="0" w:line="240" w:lineRule="atLeast"/>
        <w:ind w:left="-426" w:firstLine="0"/>
        <w:contextualSpacing w:val="0"/>
        <w:jc w:val="both"/>
        <w:textAlignment w:val="baseline"/>
        <w:rPr>
          <w:rFonts w:ascii="Times New Roman" w:hAnsi="Times New Roman"/>
          <w:color w:val="000000"/>
          <w:sz w:val="24"/>
          <w:szCs w:val="24"/>
        </w:rPr>
      </w:pPr>
      <w:r>
        <w:rPr>
          <w:rFonts w:ascii="Times New Roman" w:hAnsi="Times New Roman"/>
          <w:color w:val="000000"/>
          <w:sz w:val="24"/>
          <w:szCs w:val="24"/>
        </w:rPr>
        <w:t>Lauku atbalsta dienests - Lauku atbalsta dienesta atbalsta apmērs.</w:t>
      </w:r>
    </w:p>
    <w:p w14:paraId="00756349" w14:textId="77777777" w:rsidR="003E3533" w:rsidRDefault="003E3533" w:rsidP="003E3533">
      <w:pPr>
        <w:pStyle w:val="Sarakstarindkopa"/>
        <w:numPr>
          <w:ilvl w:val="0"/>
          <w:numId w:val="5"/>
        </w:numPr>
        <w:tabs>
          <w:tab w:val="left" w:pos="-284"/>
        </w:tabs>
        <w:suppressAutoHyphens/>
        <w:autoSpaceDN w:val="0"/>
        <w:spacing w:after="0" w:line="240" w:lineRule="atLeast"/>
        <w:ind w:left="-142" w:hanging="284"/>
        <w:contextualSpacing w:val="0"/>
        <w:jc w:val="both"/>
        <w:textAlignment w:val="baseline"/>
        <w:rPr>
          <w:rFonts w:ascii="Times New Roman" w:hAnsi="Times New Roman"/>
          <w:color w:val="000000"/>
          <w:sz w:val="24"/>
          <w:szCs w:val="24"/>
        </w:rPr>
      </w:pPr>
      <w:r>
        <w:rPr>
          <w:rFonts w:ascii="Times New Roman" w:hAnsi="Times New Roman"/>
          <w:color w:val="000000"/>
          <w:sz w:val="24"/>
          <w:szCs w:val="24"/>
        </w:rPr>
        <w:t>Uzturlīdzekļu garantiju fonds - dati par personu Uzturlīdzekļu garantiju fonda informācijas sistēmā.</w:t>
      </w:r>
    </w:p>
    <w:p w14:paraId="326E9693" w14:textId="77777777" w:rsidR="003E3533" w:rsidRDefault="003E3533" w:rsidP="003E3533">
      <w:pPr>
        <w:pStyle w:val="Sarakstarindkopa"/>
        <w:numPr>
          <w:ilvl w:val="0"/>
          <w:numId w:val="5"/>
        </w:numPr>
        <w:tabs>
          <w:tab w:val="left" w:pos="-284"/>
        </w:tabs>
        <w:suppressAutoHyphens/>
        <w:autoSpaceDN w:val="0"/>
        <w:spacing w:after="0" w:line="240" w:lineRule="atLeast"/>
        <w:ind w:left="-142" w:hanging="284"/>
        <w:contextualSpacing w:val="0"/>
        <w:jc w:val="both"/>
        <w:textAlignment w:val="baseline"/>
        <w:rPr>
          <w:rFonts w:ascii="Times New Roman" w:hAnsi="Times New Roman"/>
          <w:color w:val="000000"/>
          <w:sz w:val="24"/>
          <w:szCs w:val="24"/>
        </w:rPr>
      </w:pPr>
      <w:r>
        <w:rPr>
          <w:rFonts w:ascii="Times New Roman" w:hAnsi="Times New Roman"/>
          <w:color w:val="000000"/>
          <w:sz w:val="24"/>
          <w:szCs w:val="24"/>
        </w:rPr>
        <w:t>Klienta pabalsti citās pašvaldībās.</w:t>
      </w:r>
    </w:p>
    <w:p w14:paraId="579361F0" w14:textId="77777777" w:rsidR="003E3533" w:rsidRDefault="003E3533" w:rsidP="003E3533">
      <w:pPr>
        <w:pStyle w:val="Sarakstarindkopa"/>
        <w:numPr>
          <w:ilvl w:val="0"/>
          <w:numId w:val="5"/>
        </w:numPr>
        <w:tabs>
          <w:tab w:val="left" w:pos="-284"/>
          <w:tab w:val="left" w:pos="709"/>
        </w:tabs>
        <w:suppressAutoHyphens/>
        <w:autoSpaceDN w:val="0"/>
        <w:spacing w:after="0" w:line="240" w:lineRule="atLeast"/>
        <w:ind w:left="-426" w:firstLine="0"/>
        <w:contextualSpacing w:val="0"/>
        <w:jc w:val="both"/>
        <w:textAlignment w:val="baseline"/>
        <w:rPr>
          <w:rFonts w:ascii="Times New Roman" w:hAnsi="Times New Roman"/>
          <w:color w:val="000000"/>
          <w:sz w:val="24"/>
          <w:szCs w:val="24"/>
        </w:rPr>
      </w:pPr>
      <w:r>
        <w:rPr>
          <w:rFonts w:ascii="Times New Roman" w:hAnsi="Times New Roman"/>
          <w:color w:val="000000"/>
          <w:sz w:val="24"/>
          <w:szCs w:val="24"/>
        </w:rPr>
        <w:t>BRIDZIS - īres līgumi pašvaldības dzīvokļos.</w:t>
      </w:r>
    </w:p>
    <w:p w14:paraId="4C21260A" w14:textId="77777777" w:rsidR="003E3533" w:rsidRDefault="003E3533" w:rsidP="003E3533">
      <w:pPr>
        <w:tabs>
          <w:tab w:val="left" w:pos="284"/>
          <w:tab w:val="left" w:pos="709"/>
        </w:tabs>
        <w:spacing w:after="0" w:line="240" w:lineRule="atLeast"/>
        <w:ind w:left="-284" w:hanging="284"/>
        <w:jc w:val="both"/>
        <w:rPr>
          <w:rFonts w:ascii="Times New Roman" w:hAnsi="Times New Roman"/>
          <w:color w:val="000000"/>
          <w:sz w:val="24"/>
          <w:szCs w:val="24"/>
        </w:rPr>
      </w:pPr>
      <w:r>
        <w:rPr>
          <w:rFonts w:ascii="Times New Roman" w:hAnsi="Times New Roman"/>
          <w:color w:val="000000"/>
          <w:sz w:val="24"/>
          <w:szCs w:val="24"/>
        </w:rPr>
        <w:t xml:space="preserve">6. Veicot iesnieguma izskatīšanu, var tikt veikta Jūsu bērnu, laulātā un citu personu datu apstrāde, kas saistītas ar iesnieguma izskatīšanu. </w:t>
      </w:r>
    </w:p>
    <w:p w14:paraId="2EBD3ABB" w14:textId="77777777" w:rsidR="003E3533" w:rsidRDefault="003E3533" w:rsidP="003E3533">
      <w:pPr>
        <w:spacing w:after="0" w:line="240" w:lineRule="atLeast"/>
        <w:ind w:left="-284" w:hanging="283"/>
        <w:jc w:val="both"/>
        <w:rPr>
          <w:rFonts w:ascii="Times New Roman" w:hAnsi="Times New Roman"/>
          <w:color w:val="000000"/>
          <w:sz w:val="24"/>
          <w:szCs w:val="24"/>
        </w:rPr>
      </w:pPr>
      <w:r>
        <w:rPr>
          <w:rFonts w:ascii="Times New Roman" w:hAnsi="Times New Roman"/>
          <w:color w:val="000000"/>
          <w:sz w:val="24"/>
          <w:szCs w:val="24"/>
        </w:rPr>
        <w:t xml:space="preserve">7. Personas datu iespējamie saņēmēji - Sociālā dienesta darbinieki un institūcijas, atbilstoši kompetencei (iesnieguma izskatīšana un/vai sociālā darba veikšana), Ventspils </w:t>
      </w:r>
      <w:proofErr w:type="spellStart"/>
      <w:r>
        <w:rPr>
          <w:rFonts w:ascii="Times New Roman" w:hAnsi="Times New Roman"/>
          <w:color w:val="000000"/>
          <w:sz w:val="24"/>
          <w:szCs w:val="24"/>
        </w:rPr>
        <w:t>valstspilsētas</w:t>
      </w:r>
      <w:proofErr w:type="spellEnd"/>
      <w:r>
        <w:rPr>
          <w:rFonts w:ascii="Times New Roman" w:hAnsi="Times New Roman"/>
          <w:color w:val="000000"/>
          <w:sz w:val="24"/>
          <w:szCs w:val="24"/>
        </w:rPr>
        <w:t xml:space="preserve"> pašvaldības iestāde “Ventspils Digitālais centrs” (informācijas un komunikācijas tehnoloģiju resursu administrēšana), kā arī pārziņa nolīgtie datu apstrādātāji. </w:t>
      </w:r>
    </w:p>
    <w:p w14:paraId="2C82DD65" w14:textId="77777777" w:rsidR="003E3533" w:rsidRDefault="003E3533" w:rsidP="003E3533">
      <w:pPr>
        <w:spacing w:after="0" w:line="240" w:lineRule="atLeast"/>
        <w:ind w:left="-567"/>
        <w:jc w:val="both"/>
        <w:rPr>
          <w:rFonts w:ascii="Times New Roman" w:hAnsi="Times New Roman"/>
          <w:color w:val="000000"/>
          <w:sz w:val="24"/>
          <w:szCs w:val="24"/>
        </w:rPr>
      </w:pPr>
      <w:r>
        <w:rPr>
          <w:rFonts w:ascii="Times New Roman" w:hAnsi="Times New Roman"/>
          <w:color w:val="000000"/>
          <w:sz w:val="24"/>
          <w:szCs w:val="24"/>
        </w:rPr>
        <w:t>8. Jūsu personas dati tiks glabāti ne ilgāk kā 5 gadus no iesnieguma saņemšanas dienas.</w:t>
      </w:r>
    </w:p>
    <w:p w14:paraId="33742DC7" w14:textId="77777777" w:rsidR="003E3533" w:rsidRDefault="003E3533" w:rsidP="003E3533">
      <w:pPr>
        <w:tabs>
          <w:tab w:val="left" w:pos="709"/>
        </w:tabs>
        <w:spacing w:after="0" w:line="240" w:lineRule="atLeast"/>
        <w:ind w:left="-567"/>
        <w:jc w:val="both"/>
        <w:rPr>
          <w:rFonts w:ascii="Times New Roman" w:hAnsi="Times New Roman"/>
          <w:color w:val="000000"/>
          <w:sz w:val="24"/>
          <w:szCs w:val="24"/>
        </w:rPr>
      </w:pPr>
      <w:r>
        <w:rPr>
          <w:rFonts w:ascii="Times New Roman" w:hAnsi="Times New Roman"/>
          <w:color w:val="000000"/>
          <w:sz w:val="24"/>
          <w:szCs w:val="24"/>
        </w:rPr>
        <w:t>9. Informējam, ka Jums kā datu subjektam ir tiesības:</w:t>
      </w:r>
    </w:p>
    <w:p w14:paraId="0B0D0D14" w14:textId="77777777" w:rsidR="003E3533" w:rsidRDefault="003E3533" w:rsidP="003E3533">
      <w:pPr>
        <w:tabs>
          <w:tab w:val="left" w:pos="993"/>
        </w:tabs>
        <w:spacing w:after="0" w:line="240" w:lineRule="atLeast"/>
        <w:ind w:left="142" w:hanging="426"/>
        <w:jc w:val="both"/>
        <w:rPr>
          <w:rFonts w:ascii="Times New Roman" w:hAnsi="Times New Roman"/>
          <w:color w:val="000000"/>
          <w:sz w:val="24"/>
          <w:szCs w:val="24"/>
        </w:rPr>
      </w:pPr>
      <w:r>
        <w:rPr>
          <w:rFonts w:ascii="Times New Roman" w:hAnsi="Times New Roman"/>
          <w:color w:val="000000"/>
          <w:sz w:val="24"/>
          <w:szCs w:val="24"/>
        </w:rPr>
        <w:t>9.1.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0EBB6D51" w14:textId="77777777" w:rsidR="003E3533" w:rsidRPr="00E819E2" w:rsidRDefault="003E3533" w:rsidP="003E3533">
      <w:pPr>
        <w:tabs>
          <w:tab w:val="left" w:pos="993"/>
        </w:tabs>
        <w:spacing w:after="0" w:line="240" w:lineRule="atLeast"/>
        <w:ind w:left="-284"/>
        <w:jc w:val="both"/>
      </w:pPr>
      <w:r>
        <w:rPr>
          <w:rFonts w:ascii="Times New Roman" w:hAnsi="Times New Roman"/>
          <w:color w:val="000000"/>
          <w:sz w:val="24"/>
          <w:szCs w:val="24"/>
        </w:rPr>
        <w:t>9.2. iesniegt sūdzību par nelikumīgu Jūsu personas datu apstrādi Datu valsts inspekcijā.</w:t>
      </w:r>
    </w:p>
    <w:sectPr w:rsidR="003E3533" w:rsidRPr="00E819E2" w:rsidSect="003811DE">
      <w:pgSz w:w="11906" w:h="16838"/>
      <w:pgMar w:top="851" w:right="720" w:bottom="851" w:left="192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1.25pt;visibility:visible;mso-wrap-style:square" o:bullet="t">
        <v:imagedata r:id="rId1" o:title=""/>
      </v:shape>
    </w:pict>
  </w:numPicBullet>
  <w:abstractNum w:abstractNumId="0" w15:restartNumberingAfterBreak="0">
    <w:nsid w:val="09D01EE2"/>
    <w:multiLevelType w:val="hybridMultilevel"/>
    <w:tmpl w:val="DCA2F42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667E50"/>
    <w:multiLevelType w:val="hybridMultilevel"/>
    <w:tmpl w:val="3702D998"/>
    <w:lvl w:ilvl="0" w:tplc="19CC00CE">
      <w:start w:val="1"/>
      <w:numFmt w:val="bullet"/>
      <w:lvlText w:val=""/>
      <w:lvlPicBulletId w:val="0"/>
      <w:lvlJc w:val="left"/>
      <w:pPr>
        <w:tabs>
          <w:tab w:val="num" w:pos="720"/>
        </w:tabs>
        <w:ind w:left="720" w:hanging="360"/>
      </w:pPr>
      <w:rPr>
        <w:rFonts w:ascii="Symbol" w:hAnsi="Symbol" w:hint="default"/>
      </w:rPr>
    </w:lvl>
    <w:lvl w:ilvl="1" w:tplc="2C74DD0C" w:tentative="1">
      <w:start w:val="1"/>
      <w:numFmt w:val="bullet"/>
      <w:lvlText w:val=""/>
      <w:lvlJc w:val="left"/>
      <w:pPr>
        <w:tabs>
          <w:tab w:val="num" w:pos="1440"/>
        </w:tabs>
        <w:ind w:left="1440" w:hanging="360"/>
      </w:pPr>
      <w:rPr>
        <w:rFonts w:ascii="Symbol" w:hAnsi="Symbol" w:hint="default"/>
      </w:rPr>
    </w:lvl>
    <w:lvl w:ilvl="2" w:tplc="D9B21172" w:tentative="1">
      <w:start w:val="1"/>
      <w:numFmt w:val="bullet"/>
      <w:lvlText w:val=""/>
      <w:lvlJc w:val="left"/>
      <w:pPr>
        <w:tabs>
          <w:tab w:val="num" w:pos="2160"/>
        </w:tabs>
        <w:ind w:left="2160" w:hanging="360"/>
      </w:pPr>
      <w:rPr>
        <w:rFonts w:ascii="Symbol" w:hAnsi="Symbol" w:hint="default"/>
      </w:rPr>
    </w:lvl>
    <w:lvl w:ilvl="3" w:tplc="8E18BF24" w:tentative="1">
      <w:start w:val="1"/>
      <w:numFmt w:val="bullet"/>
      <w:lvlText w:val=""/>
      <w:lvlJc w:val="left"/>
      <w:pPr>
        <w:tabs>
          <w:tab w:val="num" w:pos="2880"/>
        </w:tabs>
        <w:ind w:left="2880" w:hanging="360"/>
      </w:pPr>
      <w:rPr>
        <w:rFonts w:ascii="Symbol" w:hAnsi="Symbol" w:hint="default"/>
      </w:rPr>
    </w:lvl>
    <w:lvl w:ilvl="4" w:tplc="7B5E69B4" w:tentative="1">
      <w:start w:val="1"/>
      <w:numFmt w:val="bullet"/>
      <w:lvlText w:val=""/>
      <w:lvlJc w:val="left"/>
      <w:pPr>
        <w:tabs>
          <w:tab w:val="num" w:pos="3600"/>
        </w:tabs>
        <w:ind w:left="3600" w:hanging="360"/>
      </w:pPr>
      <w:rPr>
        <w:rFonts w:ascii="Symbol" w:hAnsi="Symbol" w:hint="default"/>
      </w:rPr>
    </w:lvl>
    <w:lvl w:ilvl="5" w:tplc="9044F1FA" w:tentative="1">
      <w:start w:val="1"/>
      <w:numFmt w:val="bullet"/>
      <w:lvlText w:val=""/>
      <w:lvlJc w:val="left"/>
      <w:pPr>
        <w:tabs>
          <w:tab w:val="num" w:pos="4320"/>
        </w:tabs>
        <w:ind w:left="4320" w:hanging="360"/>
      </w:pPr>
      <w:rPr>
        <w:rFonts w:ascii="Symbol" w:hAnsi="Symbol" w:hint="default"/>
      </w:rPr>
    </w:lvl>
    <w:lvl w:ilvl="6" w:tplc="A882F796" w:tentative="1">
      <w:start w:val="1"/>
      <w:numFmt w:val="bullet"/>
      <w:lvlText w:val=""/>
      <w:lvlJc w:val="left"/>
      <w:pPr>
        <w:tabs>
          <w:tab w:val="num" w:pos="5040"/>
        </w:tabs>
        <w:ind w:left="5040" w:hanging="360"/>
      </w:pPr>
      <w:rPr>
        <w:rFonts w:ascii="Symbol" w:hAnsi="Symbol" w:hint="default"/>
      </w:rPr>
    </w:lvl>
    <w:lvl w:ilvl="7" w:tplc="CB668AF2" w:tentative="1">
      <w:start w:val="1"/>
      <w:numFmt w:val="bullet"/>
      <w:lvlText w:val=""/>
      <w:lvlJc w:val="left"/>
      <w:pPr>
        <w:tabs>
          <w:tab w:val="num" w:pos="5760"/>
        </w:tabs>
        <w:ind w:left="5760" w:hanging="360"/>
      </w:pPr>
      <w:rPr>
        <w:rFonts w:ascii="Symbol" w:hAnsi="Symbol" w:hint="default"/>
      </w:rPr>
    </w:lvl>
    <w:lvl w:ilvl="8" w:tplc="CC60125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9666387"/>
    <w:multiLevelType w:val="hybridMultilevel"/>
    <w:tmpl w:val="27624A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5623CDF"/>
    <w:multiLevelType w:val="multilevel"/>
    <w:tmpl w:val="0358B138"/>
    <w:lvl w:ilvl="0">
      <w:numFmt w:val="bullet"/>
      <w:lvlText w:val="-"/>
      <w:lvlJc w:val="left"/>
      <w:pPr>
        <w:ind w:left="720" w:hanging="360"/>
      </w:pPr>
      <w:rPr>
        <w:rFonts w:ascii="Times New Roman" w:eastAsia="Calibri" w:hAnsi="Times New Roman" w:cs="Times New Roman"/>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E501833"/>
    <w:multiLevelType w:val="hybridMultilevel"/>
    <w:tmpl w:val="2C7E4844"/>
    <w:lvl w:ilvl="0" w:tplc="E6A4B698">
      <w:start w:val="1"/>
      <w:numFmt w:val="bullet"/>
      <w:lvlText w:val=""/>
      <w:lvlPicBulletId w:val="0"/>
      <w:lvlJc w:val="left"/>
      <w:pPr>
        <w:tabs>
          <w:tab w:val="num" w:pos="720"/>
        </w:tabs>
        <w:ind w:left="720" w:hanging="360"/>
      </w:pPr>
      <w:rPr>
        <w:rFonts w:ascii="Symbol" w:hAnsi="Symbol" w:hint="default"/>
      </w:rPr>
    </w:lvl>
    <w:lvl w:ilvl="1" w:tplc="83D4E058" w:tentative="1">
      <w:start w:val="1"/>
      <w:numFmt w:val="bullet"/>
      <w:lvlText w:val=""/>
      <w:lvlJc w:val="left"/>
      <w:pPr>
        <w:tabs>
          <w:tab w:val="num" w:pos="1440"/>
        </w:tabs>
        <w:ind w:left="1440" w:hanging="360"/>
      </w:pPr>
      <w:rPr>
        <w:rFonts w:ascii="Symbol" w:hAnsi="Symbol" w:hint="default"/>
      </w:rPr>
    </w:lvl>
    <w:lvl w:ilvl="2" w:tplc="232E0B84" w:tentative="1">
      <w:start w:val="1"/>
      <w:numFmt w:val="bullet"/>
      <w:lvlText w:val=""/>
      <w:lvlJc w:val="left"/>
      <w:pPr>
        <w:tabs>
          <w:tab w:val="num" w:pos="2160"/>
        </w:tabs>
        <w:ind w:left="2160" w:hanging="360"/>
      </w:pPr>
      <w:rPr>
        <w:rFonts w:ascii="Symbol" w:hAnsi="Symbol" w:hint="default"/>
      </w:rPr>
    </w:lvl>
    <w:lvl w:ilvl="3" w:tplc="2F24D732" w:tentative="1">
      <w:start w:val="1"/>
      <w:numFmt w:val="bullet"/>
      <w:lvlText w:val=""/>
      <w:lvlJc w:val="left"/>
      <w:pPr>
        <w:tabs>
          <w:tab w:val="num" w:pos="2880"/>
        </w:tabs>
        <w:ind w:left="2880" w:hanging="360"/>
      </w:pPr>
      <w:rPr>
        <w:rFonts w:ascii="Symbol" w:hAnsi="Symbol" w:hint="default"/>
      </w:rPr>
    </w:lvl>
    <w:lvl w:ilvl="4" w:tplc="2C0668E4" w:tentative="1">
      <w:start w:val="1"/>
      <w:numFmt w:val="bullet"/>
      <w:lvlText w:val=""/>
      <w:lvlJc w:val="left"/>
      <w:pPr>
        <w:tabs>
          <w:tab w:val="num" w:pos="3600"/>
        </w:tabs>
        <w:ind w:left="3600" w:hanging="360"/>
      </w:pPr>
      <w:rPr>
        <w:rFonts w:ascii="Symbol" w:hAnsi="Symbol" w:hint="default"/>
      </w:rPr>
    </w:lvl>
    <w:lvl w:ilvl="5" w:tplc="5D4CB840" w:tentative="1">
      <w:start w:val="1"/>
      <w:numFmt w:val="bullet"/>
      <w:lvlText w:val=""/>
      <w:lvlJc w:val="left"/>
      <w:pPr>
        <w:tabs>
          <w:tab w:val="num" w:pos="4320"/>
        </w:tabs>
        <w:ind w:left="4320" w:hanging="360"/>
      </w:pPr>
      <w:rPr>
        <w:rFonts w:ascii="Symbol" w:hAnsi="Symbol" w:hint="default"/>
      </w:rPr>
    </w:lvl>
    <w:lvl w:ilvl="6" w:tplc="15E42144" w:tentative="1">
      <w:start w:val="1"/>
      <w:numFmt w:val="bullet"/>
      <w:lvlText w:val=""/>
      <w:lvlJc w:val="left"/>
      <w:pPr>
        <w:tabs>
          <w:tab w:val="num" w:pos="5040"/>
        </w:tabs>
        <w:ind w:left="5040" w:hanging="360"/>
      </w:pPr>
      <w:rPr>
        <w:rFonts w:ascii="Symbol" w:hAnsi="Symbol" w:hint="default"/>
      </w:rPr>
    </w:lvl>
    <w:lvl w:ilvl="7" w:tplc="A2BC9AC0" w:tentative="1">
      <w:start w:val="1"/>
      <w:numFmt w:val="bullet"/>
      <w:lvlText w:val=""/>
      <w:lvlJc w:val="left"/>
      <w:pPr>
        <w:tabs>
          <w:tab w:val="num" w:pos="5760"/>
        </w:tabs>
        <w:ind w:left="5760" w:hanging="360"/>
      </w:pPr>
      <w:rPr>
        <w:rFonts w:ascii="Symbol" w:hAnsi="Symbol" w:hint="default"/>
      </w:rPr>
    </w:lvl>
    <w:lvl w:ilvl="8" w:tplc="4BAEA782" w:tentative="1">
      <w:start w:val="1"/>
      <w:numFmt w:val="bullet"/>
      <w:lvlText w:val=""/>
      <w:lvlJc w:val="left"/>
      <w:pPr>
        <w:tabs>
          <w:tab w:val="num" w:pos="6480"/>
        </w:tabs>
        <w:ind w:left="6480" w:hanging="360"/>
      </w:pPr>
      <w:rPr>
        <w:rFonts w:ascii="Symbol" w:hAnsi="Symbol" w:hint="default"/>
      </w:rPr>
    </w:lvl>
  </w:abstractNum>
  <w:num w:numId="1" w16cid:durableId="599096595">
    <w:abstractNumId w:val="4"/>
  </w:num>
  <w:num w:numId="2" w16cid:durableId="901521938">
    <w:abstractNumId w:val="1"/>
  </w:num>
  <w:num w:numId="3" w16cid:durableId="874930887">
    <w:abstractNumId w:val="0"/>
  </w:num>
  <w:num w:numId="4" w16cid:durableId="1416128252">
    <w:abstractNumId w:val="2"/>
  </w:num>
  <w:num w:numId="5" w16cid:durableId="67700563">
    <w:abstractNumId w:val="3"/>
  </w:num>
  <w:num w:numId="6" w16cid:durableId="259725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3B3"/>
    <w:rsid w:val="00061B88"/>
    <w:rsid w:val="0008316C"/>
    <w:rsid w:val="000A2517"/>
    <w:rsid w:val="00110436"/>
    <w:rsid w:val="00137E89"/>
    <w:rsid w:val="0016641F"/>
    <w:rsid w:val="00166F05"/>
    <w:rsid w:val="001D6BB9"/>
    <w:rsid w:val="0026674B"/>
    <w:rsid w:val="002C31A9"/>
    <w:rsid w:val="002E055C"/>
    <w:rsid w:val="002F48F7"/>
    <w:rsid w:val="00303E66"/>
    <w:rsid w:val="003811DE"/>
    <w:rsid w:val="003C10EA"/>
    <w:rsid w:val="003D44F6"/>
    <w:rsid w:val="003E3533"/>
    <w:rsid w:val="00406322"/>
    <w:rsid w:val="00444A31"/>
    <w:rsid w:val="00484505"/>
    <w:rsid w:val="00497A6E"/>
    <w:rsid w:val="004E1AC0"/>
    <w:rsid w:val="005049E8"/>
    <w:rsid w:val="00514BD4"/>
    <w:rsid w:val="005216C7"/>
    <w:rsid w:val="00533781"/>
    <w:rsid w:val="0054643A"/>
    <w:rsid w:val="00552C36"/>
    <w:rsid w:val="00555D45"/>
    <w:rsid w:val="00595F80"/>
    <w:rsid w:val="005F7635"/>
    <w:rsid w:val="006D36AD"/>
    <w:rsid w:val="006D37F2"/>
    <w:rsid w:val="006E3BA4"/>
    <w:rsid w:val="0070103C"/>
    <w:rsid w:val="00730FB0"/>
    <w:rsid w:val="0077328E"/>
    <w:rsid w:val="00775F09"/>
    <w:rsid w:val="007B60E8"/>
    <w:rsid w:val="007C183C"/>
    <w:rsid w:val="007F4395"/>
    <w:rsid w:val="00815F7D"/>
    <w:rsid w:val="00827143"/>
    <w:rsid w:val="008845CD"/>
    <w:rsid w:val="00886324"/>
    <w:rsid w:val="00890C79"/>
    <w:rsid w:val="009301B6"/>
    <w:rsid w:val="00960CD7"/>
    <w:rsid w:val="00981297"/>
    <w:rsid w:val="009818C5"/>
    <w:rsid w:val="00985503"/>
    <w:rsid w:val="0099776A"/>
    <w:rsid w:val="009B5270"/>
    <w:rsid w:val="009E49FA"/>
    <w:rsid w:val="00A55425"/>
    <w:rsid w:val="00A90CF0"/>
    <w:rsid w:val="00A95C8E"/>
    <w:rsid w:val="00AB2AA8"/>
    <w:rsid w:val="00B21D70"/>
    <w:rsid w:val="00B34A1C"/>
    <w:rsid w:val="00B70CD2"/>
    <w:rsid w:val="00B753B3"/>
    <w:rsid w:val="00B7676C"/>
    <w:rsid w:val="00B870E8"/>
    <w:rsid w:val="00B87D69"/>
    <w:rsid w:val="00BB269A"/>
    <w:rsid w:val="00C07169"/>
    <w:rsid w:val="00C1644C"/>
    <w:rsid w:val="00C31154"/>
    <w:rsid w:val="00C40B46"/>
    <w:rsid w:val="00C46239"/>
    <w:rsid w:val="00CA2BB6"/>
    <w:rsid w:val="00CA37AD"/>
    <w:rsid w:val="00CA5C9D"/>
    <w:rsid w:val="00CB7F53"/>
    <w:rsid w:val="00CF2001"/>
    <w:rsid w:val="00CF37AF"/>
    <w:rsid w:val="00D16AC4"/>
    <w:rsid w:val="00D36052"/>
    <w:rsid w:val="00D4328B"/>
    <w:rsid w:val="00D47B90"/>
    <w:rsid w:val="00D52FBC"/>
    <w:rsid w:val="00D63271"/>
    <w:rsid w:val="00D863B0"/>
    <w:rsid w:val="00D90A51"/>
    <w:rsid w:val="00DB27AF"/>
    <w:rsid w:val="00DC324C"/>
    <w:rsid w:val="00DF178E"/>
    <w:rsid w:val="00E20C12"/>
    <w:rsid w:val="00E60813"/>
    <w:rsid w:val="00E65A10"/>
    <w:rsid w:val="00EA7AC8"/>
    <w:rsid w:val="00EF0D8C"/>
    <w:rsid w:val="00F1175E"/>
    <w:rsid w:val="00F42189"/>
    <w:rsid w:val="00F7436B"/>
    <w:rsid w:val="00F806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0314A0"/>
  <w15:docId w15:val="{DF66734B-A660-4FB2-9375-B9CA6E25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2AA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B2AA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B2AA8"/>
    <w:rPr>
      <w:rFonts w:ascii="Tahoma" w:hAnsi="Tahoma" w:cs="Tahoma"/>
      <w:sz w:val="16"/>
      <w:szCs w:val="16"/>
    </w:rPr>
  </w:style>
  <w:style w:type="paragraph" w:styleId="Sarakstarindkopa">
    <w:name w:val="List Paragraph"/>
    <w:basedOn w:val="Parasts"/>
    <w:qFormat/>
    <w:rsid w:val="00E65A10"/>
    <w:pPr>
      <w:ind w:left="720"/>
      <w:contextualSpacing/>
    </w:pPr>
  </w:style>
  <w:style w:type="character" w:styleId="Hipersaite">
    <w:name w:val="Hyperlink"/>
    <w:rsid w:val="00B21D7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7698">
      <w:bodyDiv w:val="1"/>
      <w:marLeft w:val="0"/>
      <w:marRight w:val="0"/>
      <w:marTop w:val="0"/>
      <w:marBottom w:val="0"/>
      <w:divBdr>
        <w:top w:val="none" w:sz="0" w:space="0" w:color="auto"/>
        <w:left w:val="none" w:sz="0" w:space="0" w:color="auto"/>
        <w:bottom w:val="none" w:sz="0" w:space="0" w:color="auto"/>
        <w:right w:val="none" w:sz="0" w:space="0" w:color="auto"/>
      </w:divBdr>
    </w:div>
    <w:div w:id="57509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ersonasdati@ventspil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cdienests@ventspils.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4AD13-B0D0-4B0E-B413-676BBF812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3614</Words>
  <Characters>2060</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Elīna Krēgere</dc:creator>
  <cp:lastModifiedBy>Rita Brūvere</cp:lastModifiedBy>
  <cp:revision>76</cp:revision>
  <cp:lastPrinted>2025-11-13T14:20:00Z</cp:lastPrinted>
  <dcterms:created xsi:type="dcterms:W3CDTF">2019-11-19T13:41:00Z</dcterms:created>
  <dcterms:modified xsi:type="dcterms:W3CDTF">2025-11-13T14:25:00Z</dcterms:modified>
</cp:coreProperties>
</file>